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0B9" w:rsidRDefault="006F50B9" w:rsidP="006F50B9">
      <w:pPr>
        <w:jc w:val="center"/>
        <w:rPr>
          <w:rFonts w:ascii="Times New Roman CYR" w:hAnsi="Times New Roman CYR"/>
          <w:b/>
          <w:noProof/>
          <w:sz w:val="28"/>
          <w:szCs w:val="28"/>
        </w:rPr>
      </w:pPr>
      <w:r w:rsidRPr="00BF65F0">
        <w:rPr>
          <w:rFonts w:ascii="Times New Roman CYR" w:hAnsi="Times New Roman CYR"/>
          <w:b/>
          <w:noProof/>
          <w:sz w:val="28"/>
          <w:szCs w:val="28"/>
        </w:rPr>
        <w:t>КРИПТОТИЗИМЛАРНИНГ РИВОЖИ ВА МУАММОЛАРИ</w:t>
      </w:r>
    </w:p>
    <w:p w:rsidR="006F50B9" w:rsidRDefault="006F50B9" w:rsidP="006F50B9">
      <w:pPr>
        <w:jc w:val="center"/>
        <w:rPr>
          <w:rFonts w:ascii="Times New Roman CYR" w:hAnsi="Times New Roman CYR"/>
          <w:b/>
          <w:noProof/>
          <w:sz w:val="28"/>
          <w:szCs w:val="28"/>
        </w:rPr>
      </w:pPr>
    </w:p>
    <w:p w:rsidR="006F50B9" w:rsidRPr="00847AB0" w:rsidRDefault="006F50B9" w:rsidP="006F50B9">
      <w:pPr>
        <w:numPr>
          <w:ilvl w:val="0"/>
          <w:numId w:val="2"/>
        </w:numPr>
        <w:rPr>
          <w:b/>
          <w:i/>
          <w:sz w:val="28"/>
          <w:szCs w:val="28"/>
        </w:rPr>
      </w:pPr>
      <w:r w:rsidRPr="00847AB0">
        <w:rPr>
          <w:b/>
          <w:i/>
          <w:noProof/>
          <w:sz w:val="28"/>
          <w:szCs w:val="28"/>
        </w:rPr>
        <w:t>Катта ахборот ва ахборотлар оқимини шифрлаш</w:t>
      </w:r>
      <w:r w:rsidRPr="00847AB0">
        <w:rPr>
          <w:b/>
          <w:i/>
          <w:sz w:val="28"/>
          <w:szCs w:val="28"/>
        </w:rPr>
        <w:t>;</w:t>
      </w:r>
    </w:p>
    <w:p w:rsidR="006F50B9" w:rsidRPr="00847AB0" w:rsidRDefault="006F50B9" w:rsidP="006F50B9">
      <w:pPr>
        <w:numPr>
          <w:ilvl w:val="0"/>
          <w:numId w:val="2"/>
        </w:numPr>
        <w:rPr>
          <w:b/>
          <w:i/>
          <w:sz w:val="28"/>
          <w:szCs w:val="28"/>
        </w:rPr>
      </w:pPr>
      <w:r w:rsidRPr="00847AB0">
        <w:rPr>
          <w:b/>
          <w:i/>
          <w:noProof/>
          <w:sz w:val="28"/>
          <w:szCs w:val="28"/>
        </w:rPr>
        <w:t>“Чалғитувчи калитлар”дан фойдаланиш</w:t>
      </w:r>
      <w:r w:rsidRPr="00847AB0">
        <w:rPr>
          <w:b/>
          <w:i/>
          <w:sz w:val="28"/>
          <w:szCs w:val="28"/>
        </w:rPr>
        <w:t>;</w:t>
      </w:r>
    </w:p>
    <w:p w:rsidR="006F50B9" w:rsidRPr="00847AB0" w:rsidRDefault="006F50B9" w:rsidP="006F50B9">
      <w:pPr>
        <w:numPr>
          <w:ilvl w:val="0"/>
          <w:numId w:val="2"/>
        </w:numPr>
        <w:rPr>
          <w:b/>
          <w:i/>
          <w:sz w:val="28"/>
          <w:szCs w:val="28"/>
        </w:rPr>
      </w:pPr>
      <w:r w:rsidRPr="00847AB0">
        <w:rPr>
          <w:b/>
          <w:i/>
          <w:noProof/>
          <w:sz w:val="28"/>
          <w:szCs w:val="28"/>
        </w:rPr>
        <w:t>Маълумотни шифрлаш, кодлаш ва зичлаш</w:t>
      </w:r>
      <w:r>
        <w:rPr>
          <w:b/>
          <w:i/>
          <w:noProof/>
          <w:sz w:val="28"/>
          <w:szCs w:val="28"/>
        </w:rPr>
        <w:t>;</w:t>
      </w:r>
    </w:p>
    <w:p w:rsidR="006F50B9" w:rsidRDefault="006F50B9" w:rsidP="006F50B9">
      <w:pPr>
        <w:numPr>
          <w:ilvl w:val="0"/>
          <w:numId w:val="2"/>
        </w:numPr>
        <w:rPr>
          <w:b/>
          <w:i/>
          <w:sz w:val="28"/>
          <w:szCs w:val="28"/>
        </w:rPr>
      </w:pPr>
      <w:r w:rsidRPr="00847AB0">
        <w:rPr>
          <w:b/>
          <w:i/>
          <w:noProof/>
          <w:sz w:val="28"/>
          <w:szCs w:val="28"/>
        </w:rPr>
        <w:t>Криптографик усулларни тадбиқ қилиш</w:t>
      </w:r>
      <w:r>
        <w:rPr>
          <w:b/>
          <w:i/>
          <w:noProof/>
          <w:sz w:val="28"/>
          <w:szCs w:val="28"/>
        </w:rPr>
        <w:t>.</w:t>
      </w:r>
    </w:p>
    <w:p w:rsidR="006F50B9" w:rsidRPr="00617856" w:rsidRDefault="006F50B9" w:rsidP="006F50B9">
      <w:pPr>
        <w:autoSpaceDE w:val="0"/>
        <w:autoSpaceDN w:val="0"/>
        <w:adjustRightInd w:val="0"/>
        <w:spacing w:before="240" w:after="60"/>
        <w:ind w:firstLine="567"/>
        <w:rPr>
          <w:b/>
          <w:i/>
          <w:color w:val="FF0000"/>
          <w:sz w:val="32"/>
          <w:szCs w:val="32"/>
          <w:lang w:val="uz-Cyrl-UZ"/>
        </w:rPr>
      </w:pPr>
      <w:r w:rsidRPr="00617856">
        <w:rPr>
          <w:b/>
          <w:i/>
          <w:color w:val="FF0000"/>
          <w:sz w:val="32"/>
          <w:szCs w:val="32"/>
          <w:lang w:val="uz-Cyrl-UZ"/>
        </w:rPr>
        <w:t>Катта ахборот ва ахборотлар оқимини</w:t>
      </w:r>
      <w:r>
        <w:rPr>
          <w:b/>
          <w:i/>
          <w:color w:val="FF0000"/>
          <w:sz w:val="32"/>
          <w:szCs w:val="32"/>
          <w:lang w:val="uz-Cyrl-UZ"/>
        </w:rPr>
        <w:t xml:space="preserve"> </w:t>
      </w:r>
      <w:r w:rsidRPr="00617856">
        <w:rPr>
          <w:b/>
          <w:i/>
          <w:color w:val="FF0000"/>
          <w:sz w:val="32"/>
          <w:szCs w:val="32"/>
          <w:lang w:val="uz-Cyrl-UZ"/>
        </w:rPr>
        <w:t>шифрлаш</w:t>
      </w:r>
    </w:p>
    <w:p w:rsidR="006F50B9" w:rsidRDefault="006F50B9" w:rsidP="006F50B9">
      <w:pPr>
        <w:autoSpaceDE w:val="0"/>
        <w:autoSpaceDN w:val="0"/>
        <w:adjustRightInd w:val="0"/>
        <w:spacing w:before="120"/>
        <w:ind w:firstLine="567"/>
        <w:jc w:val="both"/>
        <w:rPr>
          <w:sz w:val="28"/>
          <w:szCs w:val="28"/>
          <w:lang w:val="en-US"/>
        </w:rPr>
      </w:pPr>
      <w:r w:rsidRPr="00742468">
        <w:rPr>
          <w:sz w:val="28"/>
          <w:szCs w:val="28"/>
          <w:lang w:val="uz-Cyrl-UZ"/>
        </w:rPr>
        <w:t xml:space="preserve">Бу муаммо мультимедиа воситалари ва ахборотларини тез ўтказувчанлик имкониятига эга бўлган тармоқлар яратилгач пайдо бўлди. Бунгача ахборот хавфсизлиги тўғрисида гапирилган эди. Бунда кўпроқ матн ёки белги кўринишидаги ахборот тушунилади. Замонавий АТларда катта ҳажмли ахборот узатиш имкониятига эга бўлган технолигиялар қўлланилмоқда. </w:t>
      </w:r>
      <w:r w:rsidRPr="00742468">
        <w:rPr>
          <w:sz w:val="28"/>
          <w:szCs w:val="28"/>
        </w:rPr>
        <w:t>Бундай технолигиялардан:</w:t>
      </w:r>
    </w:p>
    <w:p w:rsidR="006F50B9" w:rsidRPr="00617856" w:rsidRDefault="006F50B9" w:rsidP="006F50B9">
      <w:pPr>
        <w:pStyle w:val="ab"/>
        <w:widowControl/>
        <w:numPr>
          <w:ilvl w:val="0"/>
          <w:numId w:val="1"/>
        </w:numPr>
        <w:rPr>
          <w:rFonts w:ascii="Times New Roman CYR" w:hAnsi="Times New Roman CYR"/>
        </w:rPr>
      </w:pPr>
      <w:r w:rsidRPr="00617856">
        <w:rPr>
          <w:rFonts w:ascii="Times New Roman CYR" w:hAnsi="Times New Roman CYR"/>
        </w:rPr>
        <w:t xml:space="preserve"> </w:t>
      </w:r>
      <w:r w:rsidRPr="00742468">
        <w:rPr>
          <w:szCs w:val="28"/>
        </w:rPr>
        <w:t>факсимил, вид</w:t>
      </w:r>
      <w:r w:rsidRPr="00742468">
        <w:rPr>
          <w:szCs w:val="28"/>
          <w:lang w:val="uz-Cyrl-UZ"/>
        </w:rPr>
        <w:t>е</w:t>
      </w:r>
      <w:r w:rsidRPr="00742468">
        <w:rPr>
          <w:szCs w:val="28"/>
        </w:rPr>
        <w:t>о ва овозли алоқа;</w:t>
      </w:r>
    </w:p>
    <w:p w:rsidR="006F50B9" w:rsidRPr="00617856" w:rsidRDefault="006F50B9" w:rsidP="006F50B9">
      <w:pPr>
        <w:pStyle w:val="ab"/>
        <w:widowControl/>
        <w:numPr>
          <w:ilvl w:val="0"/>
          <w:numId w:val="1"/>
        </w:numPr>
        <w:rPr>
          <w:rFonts w:ascii="Times New Roman CYR" w:hAnsi="Times New Roman CYR"/>
        </w:rPr>
      </w:pPr>
      <w:r w:rsidRPr="001B2A85">
        <w:rPr>
          <w:szCs w:val="28"/>
        </w:rPr>
        <w:t xml:space="preserve"> </w:t>
      </w:r>
      <w:r w:rsidRPr="00742468">
        <w:rPr>
          <w:szCs w:val="28"/>
        </w:rPr>
        <w:t>овозли почта;</w:t>
      </w:r>
    </w:p>
    <w:p w:rsidR="006F50B9" w:rsidRDefault="006F50B9" w:rsidP="006F50B9">
      <w:pPr>
        <w:pStyle w:val="ab"/>
        <w:widowControl/>
        <w:numPr>
          <w:ilvl w:val="0"/>
          <w:numId w:val="1"/>
        </w:numPr>
        <w:rPr>
          <w:rFonts w:ascii="Times New Roman CYR" w:hAnsi="Times New Roman CYR"/>
        </w:rPr>
      </w:pPr>
      <w:r>
        <w:rPr>
          <w:szCs w:val="28"/>
          <w:lang w:val="en-US"/>
        </w:rPr>
        <w:t xml:space="preserve"> </w:t>
      </w:r>
      <w:r w:rsidRPr="00742468">
        <w:rPr>
          <w:szCs w:val="28"/>
        </w:rPr>
        <w:t>вид</w:t>
      </w:r>
      <w:r w:rsidRPr="00742468">
        <w:rPr>
          <w:szCs w:val="28"/>
          <w:lang w:val="uz-Cyrl-UZ"/>
        </w:rPr>
        <w:t>е</w:t>
      </w:r>
      <w:r w:rsidRPr="00742468">
        <w:rPr>
          <w:szCs w:val="28"/>
        </w:rPr>
        <w:t>оконф</w:t>
      </w:r>
      <w:r w:rsidRPr="00742468">
        <w:rPr>
          <w:szCs w:val="28"/>
          <w:lang w:val="uz-Cyrl-UZ"/>
        </w:rPr>
        <w:t>е</w:t>
      </w:r>
      <w:r w:rsidRPr="00742468">
        <w:rPr>
          <w:szCs w:val="28"/>
        </w:rPr>
        <w:t>р</w:t>
      </w:r>
      <w:r w:rsidRPr="00742468">
        <w:rPr>
          <w:szCs w:val="28"/>
          <w:lang w:val="uz-Cyrl-UZ"/>
        </w:rPr>
        <w:t>е</w:t>
      </w:r>
      <w:r w:rsidRPr="00742468">
        <w:rPr>
          <w:szCs w:val="28"/>
        </w:rPr>
        <w:t>н</w:t>
      </w:r>
      <w:r w:rsidRPr="00742468">
        <w:rPr>
          <w:szCs w:val="28"/>
          <w:lang w:val="uz-Cyrl-UZ"/>
        </w:rPr>
        <w:t>ц</w:t>
      </w:r>
      <w:r w:rsidRPr="00742468">
        <w:rPr>
          <w:szCs w:val="28"/>
        </w:rPr>
        <w:t>ия тизимлари.</w:t>
      </w:r>
    </w:p>
    <w:p w:rsidR="006F50B9" w:rsidRPr="00742468" w:rsidRDefault="006F50B9" w:rsidP="006F50B9">
      <w:pPr>
        <w:autoSpaceDE w:val="0"/>
        <w:autoSpaceDN w:val="0"/>
        <w:adjustRightInd w:val="0"/>
        <w:ind w:firstLine="567"/>
        <w:jc w:val="both"/>
        <w:rPr>
          <w:sz w:val="28"/>
          <w:szCs w:val="28"/>
        </w:rPr>
      </w:pPr>
      <w:r w:rsidRPr="00742468">
        <w:rPr>
          <w:sz w:val="28"/>
          <w:szCs w:val="28"/>
        </w:rPr>
        <w:t xml:space="preserve">Узатилаётган ахборот </w:t>
      </w:r>
      <w:r w:rsidRPr="00742468">
        <w:rPr>
          <w:sz w:val="28"/>
          <w:szCs w:val="28"/>
          <w:lang w:val="uz-Cyrl-UZ"/>
        </w:rPr>
        <w:t>ҳ</w:t>
      </w:r>
      <w:r w:rsidRPr="00742468">
        <w:rPr>
          <w:sz w:val="28"/>
          <w:szCs w:val="28"/>
        </w:rPr>
        <w:t>ажмини шартли диаграммада фараз қилиш мумкин:</w:t>
      </w:r>
    </w:p>
    <w:p w:rsidR="006F50B9" w:rsidRPr="00742468" w:rsidRDefault="006F50B9" w:rsidP="006F50B9">
      <w:pPr>
        <w:autoSpaceDE w:val="0"/>
        <w:autoSpaceDN w:val="0"/>
        <w:adjustRightInd w:val="0"/>
        <w:ind w:firstLine="709"/>
        <w:rPr>
          <w:sz w:val="28"/>
          <w:szCs w:val="28"/>
        </w:rPr>
      </w:pPr>
    </w:p>
    <w:tbl>
      <w:tblPr>
        <w:tblW w:w="0" w:type="auto"/>
        <w:jc w:val="center"/>
        <w:tblLayout w:type="fixed"/>
        <w:tblCellMar>
          <w:left w:w="107" w:type="dxa"/>
          <w:right w:w="107" w:type="dxa"/>
        </w:tblCellMar>
        <w:tblLook w:val="0000"/>
      </w:tblPr>
      <w:tblGrid>
        <w:gridCol w:w="1668"/>
        <w:gridCol w:w="567"/>
        <w:gridCol w:w="567"/>
        <w:gridCol w:w="567"/>
        <w:gridCol w:w="567"/>
        <w:gridCol w:w="567"/>
        <w:gridCol w:w="567"/>
        <w:gridCol w:w="567"/>
        <w:gridCol w:w="567"/>
        <w:gridCol w:w="2077"/>
      </w:tblGrid>
      <w:tr w:rsidR="006F50B9" w:rsidRPr="00742468" w:rsidTr="002510CD">
        <w:tblPrEx>
          <w:tblCellMar>
            <w:top w:w="0" w:type="dxa"/>
            <w:bottom w:w="0" w:type="dxa"/>
          </w:tblCellMar>
        </w:tblPrEx>
        <w:trPr>
          <w:trHeight w:val="540"/>
          <w:jc w:val="center"/>
        </w:trPr>
        <w:tc>
          <w:tcPr>
            <w:tcW w:w="1668" w:type="dxa"/>
          </w:tcPr>
          <w:p w:rsidR="006F50B9" w:rsidRPr="00742468" w:rsidRDefault="006F50B9" w:rsidP="002510CD">
            <w:pPr>
              <w:pStyle w:val="ab"/>
              <w:widowControl/>
              <w:ind w:firstLine="0"/>
              <w:rPr>
                <w:szCs w:val="28"/>
                <w:lang w:val="uz-Cyrl-UZ"/>
              </w:rPr>
            </w:pPr>
            <w:r w:rsidRPr="00742468">
              <w:rPr>
                <w:szCs w:val="28"/>
                <w:lang w:val="uz-Cyrl-UZ"/>
              </w:rPr>
              <w:t>Ахборот ҳажми</w:t>
            </w:r>
          </w:p>
        </w:tc>
        <w:tc>
          <w:tcPr>
            <w:tcW w:w="567" w:type="dxa"/>
            <w:tcBorders>
              <w:left w:val="single" w:sz="6" w:space="0" w:color="auto"/>
            </w:tcBorders>
          </w:tcPr>
          <w:p w:rsidR="006F50B9" w:rsidRPr="00742468" w:rsidRDefault="006F50B9" w:rsidP="002510CD">
            <w:pPr>
              <w:pStyle w:val="ab"/>
              <w:widowControl/>
              <w:ind w:firstLine="0"/>
              <w:rPr>
                <w:szCs w:val="28"/>
              </w:rPr>
            </w:pPr>
            <w:r w:rsidRPr="00742468">
              <w:rPr>
                <w:noProof/>
                <w:szCs w:val="28"/>
              </w:rPr>
              <w:pict>
                <v:group id="_x0000_s1026" style="position:absolute;left:0;text-align:left;margin-left:11.4pt;margin-top:2pt;width:227.3pt;height:201.8pt;z-index:251660288;mso-position-horizontal-relative:text;mso-position-vertical-relative:text" coordorigin="3597,3810" coordsize="4546,4036">
                  <v:group id="_x0000_s1027" style="position:absolute;left:5613;top:5386;width:1297;height:433" coordsize="20000,20000" o:allowincell="f">
                    <v:shape id="_x0000_s1028" style="position:absolute;width:20000;height:20000" coordsize="20000,20000" path="m3331,r,l3300,r-15,l3269,r-31,l3223,r-16,l3192,r-31,l3146,r-16,l3115,r-31,l3069,r-16,l3022,r-15,l2992,r-31,l2945,r-31,l2899,r-15,l2853,r-16,l2806,r-15,l2760,46r-15,l2714,46r-15,l2668,46r-31,l2621,46r-30,l2560,46r-16,46l2513,92r-30,l2452,92r-31,l2390,92r-31,47l2328,139r-30,l2267,139r-31,l2205,185r-31,l2128,185r-31,46l2051,231r-31,l1974,277r-46,l1897,277r-47,46l1804,323r-46,47l1712,416r-47,l1604,462r-47,l1496,508r-47,46l1388,600r-62,47l1264,693r-61,46l1141,785r-62,46l1002,924r-61,46l864,1062r-62,93l725,1201r-62,92l586,1432r-77,92l447,1617r-61,138l308,1894r-61,138l200,2171r-61,138l108,2448,62,2633,31,2771,15,2956,,3141r,138l,16628r,l,16767r15,185l31,17136r31,139l93,17460r46,138l185,17737r62,184l308,18014r62,138l432,18291r77,92l571,18522r77,92l709,18707r77,92l848,18845r77,93l987,19030r77,46l1126,19122r61,47l1249,19261r62,46l1372,19353r47,47l1480,19400r62,46l1588,19492r47,l1696,19538r46,46l1789,19584r46,46l1881,19630r31,47l1958,19677r47,46l2035,19723r47,l2113,19769r46,l2190,19769r31,l2251,19815r31,l2328,19815r31,l2390,19861r31,l2436,19861r31,l2498,19861r31,l2560,19908r15,l2606,19908r31,l2668,19908r15,l2714,19908r15,l2760,19908r16,46l2806,19954r16,l2853,19954r15,l2899,19954r15,l2945,19954r16,l2976,19954r31,l3022,19954r16,l3069,19954r15,l3099,19954r31,l3146,19954r15,l3192,19954r15,l3223,19954r15,l3269,19954r16,l3300,19954r31,46l3331,20000r13323,l16654,20000r15,-46l16685,19954r15,l16731,19954r15,l16762,19954r15,l16808,19954r15,l16839,19954r31,l16885,19954r16,l16931,19954r16,l16962,19954r31,l17008,19954r16,l17055,19954r15,l17101,19954r15,l17147,19954r16,l17194,19954r15,-46l17240,19908r15,l17286,19908r15,l17332,19908r31,l17394,19908r15,l17440,19861r31,l17502,19861r31,l17548,19861r31,l17610,19815r31,l17687,19815r31,l17749,19769r30,l17810,19769r47,l17887,19723r47,l17965,19723r46,-46l18057,19677r31,-47l18134,19630r46,-46l18227,19584r61,-46l18335,19538r46,-46l18443,19446r46,-46l18551,19400r46,-47l18658,19307r62,-46l18782,19215r77,-93l18921,19076r61,-46l19059,18938r62,-47l19198,18799r62,-92l19337,18614r62,-92l19476,18383r61,-92l19614,18152r62,-92l19738,17921r46,-138l19846,17598r46,-138l19923,17275r31,-139l19969,16952r16,-185l19985,16628r15,-13302l20000,3326r-15,-185l19969,2956r-15,-185l19923,2633r-46,-185l19830,2309r-46,-138l19722,1986r-61,-138l19599,1755r-62,-138l19460,1524r-61,-138l19322,1293r-78,-92l19183,1109r-77,-47l19044,970r-77,-46l18905,831r-77,-46l18766,739r-61,-46l18643,647r-62,-47l18535,554r-62,-46l18412,462r-47,l18319,416r-61,-46l18211,370r-46,-47l18119,323r-47,-46l18042,277r-47,l17949,231r-31,l17872,231r-31,-46l17810,185r-46,l17733,139r-31,l17672,139r-31,l17610,139r-31,-47l17548,92r-31,l17487,92r-31,l17425,92r-16,-46l17379,46r-31,l17332,46r-31,l17271,46r-16,l17224,46r-15,l17178,r-15,l17132,r-16,l17086,r-16,l17055,r-31,l17008,r-30,l16962,r-15,l16916,r-15,l16885,r-31,l16839,r-16,l16808,r-31,l16762,r-16,l16731,r-31,l16685,r-16,l16654,r,l3331,e" strokeweight="1pt">
                      <v:fill r:id="rId5" o:title="" type="pattern"/>
                      <v:path arrowok="t"/>
                    </v:shape>
                    <v:rect id="_x0000_s1029" style="position:absolute;left:971;top:970;width:18042;height:18014" filled="f" stroked="f" strokeweight="1pt">
                      <v:textbox style="mso-next-textbox:#_x0000_s1029" inset="1pt,1pt,1pt,1pt">
                        <w:txbxContent>
                          <w:p w:rsidR="006F50B9" w:rsidRPr="000F75A7" w:rsidRDefault="006F50B9" w:rsidP="006F50B9">
                            <w:pPr>
                              <w:jc w:val="center"/>
                              <w:rPr>
                                <w:rFonts w:ascii="Times New Roman CYR" w:hAnsi="Times New Roman CYR"/>
                                <w:lang w:val="uz-Cyrl-UZ"/>
                              </w:rPr>
                            </w:pPr>
                            <w:r>
                              <w:rPr>
                                <w:rFonts w:ascii="Times New Roman CYR" w:hAnsi="Times New Roman CYR"/>
                                <w:lang w:val="uz-Cyrl-UZ"/>
                              </w:rPr>
                              <w:t>графика</w:t>
                            </w:r>
                          </w:p>
                        </w:txbxContent>
                      </v:textbox>
                    </v:rect>
                  </v:group>
                  <v:group id="_x0000_s1030" style="position:absolute;left:4749;top:6981;width:1009;height:433" coordsize="20000,20000" o:allowincell="f">
                    <v:shape id="_x0000_s1031" style="position:absolute;width:20000;height:20000" coordsize="20000,20000" path="m3330,r,l3290,r-19,l3251,r-40,l3191,r-20,l3152,r-40,l3092,r-20,l3053,r-40,l2993,r-20,l2934,r-20,l2894,r-40,l2834,r-19,l2775,r-20,46l2716,46r-20,l2676,46r-40,l2616,46r-39,l2557,46r-40,46l2498,92r-40,l2418,92r-20,l2359,139r-20,l2299,139r-39,l2220,139r-20,46l2161,185r-40,l2081,231r-39,l2002,231r-40,46l1923,277r-40,l1843,323r-39,l1764,370r-40,l1665,416r-40,l1586,462r-60,46l1487,508r-60,46l1388,600r-60,47l1288,693r-59,l1169,739r-39,46l1070,831r-59,93l951,970r-59,46l833,1062r-60,93l733,1201r-59,92l614,1386r-59,46l496,1524r-60,93l396,1709r-59,139l297,1940r-59,92l198,2171r-39,92l119,2402r-40,92l59,2633,40,2771,20,2910,,3048r,139l,3279,,16628r,l,16721r,138l20,16998r20,138l59,17275r20,138l119,17506r40,138l198,17737r40,138l278,17968r59,138l377,18199r59,92l496,18383r39,93l595,18568r59,46l714,18707r59,46l833,18845r39,46l932,18984r59,46l1051,19076r59,46l1150,19169r59,46l1269,19261r39,46l1368,19353r59,l1467,19400r59,46l1566,19492r40,l1665,19538r40,l1744,19584r40,l1824,19630r39,l1923,19677r39,l2002,19677r20,46l2061,19723r40,l2141,19769r39,l2220,19769r20,46l2279,19815r40,l2359,19815r20,46l2418,19861r20,l2478,19861r39,l2537,19861r40,47l2597,19908r39,l2656,19908r40,l2716,19908r19,l2775,19954r20,l2834,19954r20,l2874,19954r40,l2934,19954r19,l2993,19954r20,l3033,19954r39,l3092,19954r20,l3152,19954r19,l3191,19954r20,l3251,19954r20,l3290,19954r40,46l3330,20000r13320,l16650,20000r20,-46l16690,19954r20,l16749,19954r20,l16789,19954r20,l16848,19954r20,l16888,19954r40,l16947,19954r20,l17007,19954r20,l17047,19954r39,l17106,19954r20,l17166,19954r19,l17225,19908r20,l17265,19908r39,l17324,19908r40,l17384,19908r39,-47l17443,19861r40,l17522,19861r20,l17582,19861r20,-46l17641,19815r40,l17721,19815r19,-46l17780,19769r40,l17859,19769r40,-46l17939,19723r39,l18018,19677r39,l18097,19630r40,l18176,19584r40,l18256,19538r59,l18355,19492r39,l18454,19446r40,-46l18553,19400r40,-47l18652,19307r40,-46l18751,19215r60,-46l18870,19122r40,-46l18969,19030r60,-46l19088,18891r60,-46l19207,18799r60,-92l19326,18614r40,-46l19425,18476r60,-93l19544,18291r60,-92l19643,18106r60,-138l19742,17875r40,-92l19822,17644r39,-138l19901,17413r20,-138l19941,17136r19,-138l19980,16859r,-138l19980,16628r20,-13302l20000,3326r-20,-139l19980,3048r-20,-138l19941,2771r-20,-138l19901,2494r-40,-92l19822,2263r-40,-138l19742,2032r-59,-92l19643,1801r-59,-92l19524,1617r-39,-93l19425,1432r-59,-46l19306,1293r-59,-92l19187,1155r-59,-93l19068,1016r-59,-46l18949,878r-59,-47l18850,785r-59,-46l18731,693r-59,-46l18632,647r-59,-47l18533,554r-59,-46l18434,508r-59,-46l18335,416r-40,l18236,370r-40,l18157,323r-40,l18077,277r-39,l17998,277r-40,-46l17919,231r-40,l17839,185r-39,l17760,185r-20,-46l17701,139r-40,l17621,139r-19,l17562,92r-20,l17502,92r-39,l17443,92r-40,-46l17384,46r-40,l17324,46r-40,l17265,46r-20,l17205,46,17185,r-39,l17126,r-20,l17066,r-19,l17027,r-40,l16967,r-20,l16908,r-20,l16868,r-20,l16809,r-20,l16769,r-20,l16710,r-20,l16670,r-20,l16650,,3330,e" strokeweight="1pt">
                      <v:fill r:id="rId5" o:title="" type="pattern"/>
                      <v:path arrowok="t"/>
                    </v:shape>
                    <v:rect id="_x0000_s1032" style="position:absolute;left:971;top:970;width:18038;height:18014" filled="f" stroked="f" strokeweight="1pt">
                      <v:textbox style="mso-next-textbox:#_x0000_s1032" inset="1pt,1pt,1pt,1pt">
                        <w:txbxContent>
                          <w:p w:rsidR="006F50B9" w:rsidRPr="000F75A7" w:rsidRDefault="006F50B9" w:rsidP="006F50B9">
                            <w:pPr>
                              <w:jc w:val="center"/>
                              <w:rPr>
                                <w:rFonts w:ascii="Times New Roman CYR" w:hAnsi="Times New Roman CYR"/>
                                <w:lang w:val="uz-Cyrl-UZ"/>
                              </w:rPr>
                            </w:pPr>
                            <w:r>
                              <w:rPr>
                                <w:rFonts w:ascii="Times New Roman CYR" w:hAnsi="Times New Roman CYR"/>
                                <w:lang w:val="uz-Cyrl-UZ"/>
                              </w:rPr>
                              <w:t>овоз</w:t>
                            </w:r>
                          </w:p>
                        </w:txbxContent>
                      </v:textbox>
                    </v:rect>
                  </v:group>
                  <v:group id="_x0000_s1033" style="position:absolute;left:3597;top:7413;width:1009;height:433" coordsize="20000,20000" o:allowincell="f">
                    <v:shape id="_x0000_s1034" style="position:absolute;width:20000;height:20000" coordsize="20000,20000" path="m3330,r,l3290,r-19,l3251,r-40,l3191,r-20,l3152,r-40,l3092,r-20,l3053,r-40,l2993,r-20,l2934,r-20,l2894,r-40,l2834,r-19,l2775,r-20,46l2716,46r-20,l2676,46r-40,l2616,46r-39,l2557,46r-40,46l2498,92r-40,l2418,92r-20,l2359,139r-20,l2299,139r-39,l2220,139r-20,46l2161,185r-40,l2081,231r-39,l2002,231r-40,46l1923,277r-40,l1843,323r-39,l1764,370r-40,l1665,416r-40,l1586,462r-60,46l1487,508r-60,46l1388,600r-60,47l1288,693r-59,l1169,739r-39,46l1070,831r-59,93l951,970r-59,46l833,1062r-60,93l733,1201r-59,92l614,1386r-59,46l496,1524r-60,93l396,1709r-59,139l297,1940r-59,92l198,2171r-39,92l119,2402r-40,92l59,2633,40,2771,20,2910,,3048r,139l,3279,,16628r,l,16721r,138l20,16998r20,138l59,17275r20,138l119,17506r40,138l198,17737r40,138l278,17968r59,138l377,18199r59,92l496,18383r39,93l595,18568r59,46l714,18707r59,46l833,18845r39,46l932,18984r59,46l1051,19076r59,46l1150,19169r59,46l1269,19261r39,46l1368,19353r59,l1467,19400r59,46l1566,19492r40,l1665,19538r40,l1744,19584r40,l1824,19630r39,l1923,19677r39,l2002,19677r20,46l2061,19723r40,l2141,19769r39,l2220,19769r20,46l2279,19815r40,l2359,19815r20,46l2418,19861r20,l2478,19861r39,l2537,19861r40,47l2597,19908r39,l2656,19908r40,l2716,19908r19,l2775,19954r20,l2834,19954r20,l2874,19954r40,l2934,19954r19,l2993,19954r20,l3033,19954r39,l3092,19954r20,l3152,19954r19,l3191,19954r20,l3251,19954r20,l3290,19954r40,46l3330,20000r13320,l16650,20000r20,-46l16690,19954r20,l16749,19954r20,l16789,19954r20,l16848,19954r20,l16888,19954r40,l16947,19954r20,l17007,19954r20,l17047,19954r39,l17106,19954r20,l17166,19954r19,l17225,19908r20,l17265,19908r39,l17324,19908r40,l17384,19908r39,-47l17443,19861r40,l17522,19861r20,l17582,19861r20,-46l17641,19815r40,l17721,19815r19,-46l17780,19769r40,l17859,19769r40,-46l17939,19723r39,l18018,19677r39,l18097,19630r40,l18176,19584r40,l18256,19538r59,l18355,19492r39,l18454,19446r40,-46l18553,19400r40,-47l18652,19307r40,-46l18751,19215r60,-46l18870,19122r40,-46l18969,19030r60,-46l19088,18891r60,-46l19207,18799r60,-92l19326,18614r40,-46l19425,18476r60,-93l19544,18291r60,-92l19643,18106r60,-138l19742,17875r40,-92l19822,17644r39,-138l19901,17413r20,-138l19941,17136r19,-138l19980,16859r,-138l19980,16628r20,-13302l20000,3326r-20,-139l19980,3048r-20,-138l19941,2771r-20,-138l19901,2494r-40,-92l19822,2263r-40,-138l19742,2032r-59,-92l19643,1801r-59,-92l19524,1617r-39,-93l19425,1432r-59,-46l19306,1293r-59,-92l19187,1155r-59,-93l19068,1016r-59,-46l18949,878r-59,-47l18850,785r-59,-46l18731,693r-59,-46l18632,647r-59,-47l18533,554r-59,-46l18434,508r-59,-46l18335,416r-40,l18236,370r-40,l18157,323r-40,l18077,277r-39,l17998,277r-40,-46l17919,231r-40,l17839,185r-39,l17760,185r-20,-46l17701,139r-40,l17621,139r-19,l17562,92r-20,l17502,92r-39,l17443,92r-40,-46l17384,46r-40,l17324,46r-40,l17265,46r-20,l17205,46,17185,r-39,l17126,r-20,l17066,r-19,l17027,r-40,l16967,r-20,l16908,r-20,l16868,r-20,l16809,r-20,l16769,r-20,l16710,r-20,l16670,r-20,l16650,,3330,e" strokeweight="1pt">
                      <v:fill r:id="rId5" o:title="" type="pattern"/>
                      <v:path arrowok="t"/>
                    </v:shape>
                    <v:rect id="_x0000_s1035" style="position:absolute;left:971;top:970;width:18038;height:18014" filled="f" stroked="f" strokeweight="1pt">
                      <v:textbox style="mso-next-textbox:#_x0000_s1035" inset="1pt,1pt,1pt,1pt">
                        <w:txbxContent>
                          <w:p w:rsidR="006F50B9" w:rsidRPr="000F75A7" w:rsidRDefault="006F50B9" w:rsidP="006F50B9">
                            <w:pPr>
                              <w:jc w:val="center"/>
                              <w:rPr>
                                <w:rFonts w:ascii="Times New Roman CYR" w:hAnsi="Times New Roman CYR"/>
                                <w:lang w:val="uz-Cyrl-UZ"/>
                              </w:rPr>
                            </w:pPr>
                            <w:r>
                              <w:rPr>
                                <w:rFonts w:ascii="Times New Roman CYR" w:hAnsi="Times New Roman CYR"/>
                                <w:lang w:val="uz-Cyrl-UZ"/>
                              </w:rPr>
                              <w:t>матн</w:t>
                            </w:r>
                          </w:p>
                        </w:txbxContent>
                      </v:textbox>
                    </v:rect>
                  </v:group>
                  <v:group id="_x0000_s1036" style="position:absolute;left:6846;top:3810;width:1297;height:433" coordsize="20000,20000" o:allowincell="f">
                    <v:shape id="_x0000_s1037" style="position:absolute;width:20000;height:20000" coordsize="20000,20000" path="m3331,r,l3300,r-15,l3269,r-31,l3223,r-16,l3192,r-31,l3146,r-16,l3115,r-31,l3069,r-16,l3022,r-15,l2992,r-31,l2945,r-31,l2899,r-15,l2853,r-16,l2806,r-15,l2760,46r-15,l2714,46r-15,l2668,46r-31,l2621,46r-30,l2560,46r-16,46l2513,92r-30,l2452,92r-31,l2390,92r-31,47l2328,139r-30,l2267,139r-31,l2205,185r-31,l2128,185r-31,46l2051,231r-31,l1974,277r-46,l1897,277r-47,46l1804,323r-46,47l1712,416r-47,l1604,462r-47,l1496,508r-47,46l1388,600r-62,47l1264,693r-61,46l1141,785r-62,46l1002,924r-61,46l864,1062r-62,93l725,1201r-62,92l586,1432r-77,92l447,1617r-61,138l308,1894r-61,138l200,2171r-61,138l108,2448,62,2633,31,2771,15,2956,,3141r,138l,16628r,l,16767r15,185l31,17136r31,139l93,17460r46,138l185,17737r62,184l308,18014r62,138l432,18291r77,92l571,18522r77,92l709,18707r77,92l848,18845r77,93l987,19030r77,46l1126,19122r61,47l1249,19261r62,46l1372,19353r47,47l1480,19400r62,46l1588,19492r47,l1696,19538r46,46l1789,19584r46,46l1881,19630r31,47l1958,19677r47,46l2035,19723r47,l2113,19769r46,l2190,19769r31,l2251,19815r31,l2328,19815r31,l2390,19861r31,l2436,19861r31,l2498,19861r31,l2560,19908r15,l2606,19908r31,l2668,19908r15,l2714,19908r15,l2760,19908r16,46l2806,19954r16,l2853,19954r15,l2899,19954r15,l2945,19954r16,l2976,19954r31,l3022,19954r16,l3069,19954r15,l3099,19954r31,l3146,19954r15,l3192,19954r15,l3223,19954r15,l3269,19954r16,l3300,19954r31,46l3331,20000r13323,l16654,20000r15,-46l16685,19954r15,l16731,19954r15,l16762,19954r15,l16808,19954r15,l16839,19954r31,l16885,19954r16,l16931,19954r16,l16962,19954r31,l17008,19954r16,l17055,19954r15,l17101,19954r15,l17147,19954r16,l17194,19954r15,-46l17240,19908r15,l17286,19908r15,l17332,19908r31,l17394,19908r15,l17440,19861r31,l17502,19861r31,l17548,19861r31,l17610,19815r31,l17687,19815r31,l17749,19769r30,l17810,19769r47,l17887,19723r47,l17965,19723r46,-46l18057,19677r31,-47l18134,19630r46,-46l18227,19584r61,-46l18335,19538r46,-46l18443,19446r46,-46l18551,19400r46,-47l18658,19307r62,-46l18782,19215r77,-93l18921,19076r61,-46l19059,18938r62,-47l19198,18799r62,-92l19337,18614r62,-92l19476,18383r61,-92l19614,18152r62,-92l19738,17921r46,-138l19846,17598r46,-138l19923,17275r31,-139l19969,16952r16,-185l19985,16628r15,-13302l20000,3326r-15,-185l19969,2956r-15,-185l19923,2633r-46,-185l19830,2309r-46,-138l19722,1986r-61,-138l19599,1755r-62,-138l19460,1524r-61,-138l19322,1293r-78,-92l19183,1109r-77,-47l19044,970r-77,-46l18905,831r-77,-46l18766,739r-61,-46l18643,647r-62,-47l18535,554r-62,-46l18412,462r-47,l18319,416r-61,-46l18211,370r-46,-47l18119,323r-47,-46l18042,277r-47,l17949,231r-31,l17872,231r-31,-46l17810,185r-46,l17733,139r-31,l17672,139r-31,l17610,139r-31,-47l17548,92r-31,l17487,92r-31,l17425,92r-16,-46l17379,46r-31,l17332,46r-31,l17271,46r-16,l17224,46r-15,l17178,r-15,l17132,r-16,l17086,r-16,l17055,r-31,l17008,r-30,l16962,r-15,l16916,r-15,l16885,r-31,l16839,r-16,l16808,r-31,l16762,r-16,l16731,r-31,l16685,r-16,l16654,r,l3331,e" strokeweight="1pt">
                      <v:fill r:id="rId5" o:title="" type="pattern"/>
                      <v:path arrowok="t"/>
                    </v:shape>
                    <v:rect id="_x0000_s1038" style="position:absolute;left:971;top:970;width:18042;height:18014" filled="f" stroked="f" strokeweight="1pt">
                      <v:textbox style="mso-next-textbox:#_x0000_s1038" inset="1pt,1pt,1pt,1pt">
                        <w:txbxContent>
                          <w:p w:rsidR="006F50B9" w:rsidRPr="000F75A7" w:rsidRDefault="006F50B9" w:rsidP="006F50B9">
                            <w:pPr>
                              <w:jc w:val="center"/>
                              <w:rPr>
                                <w:rFonts w:ascii="Times New Roman CYR" w:hAnsi="Times New Roman CYR"/>
                                <w:lang w:val="uz-Cyrl-UZ"/>
                              </w:rPr>
                            </w:pPr>
                            <w:r>
                              <w:rPr>
                                <w:rFonts w:ascii="Times New Roman CYR" w:hAnsi="Times New Roman CYR"/>
                                <w:lang w:val="uz-Cyrl-UZ"/>
                              </w:rPr>
                              <w:t>видео</w:t>
                            </w:r>
                          </w:p>
                        </w:txbxContent>
                      </v:textbox>
                    </v:rect>
                  </v:group>
                </v:group>
              </w:pict>
            </w: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bottom w:val="single" w:sz="6" w:space="0" w:color="auto"/>
            </w:tcBorders>
          </w:tcPr>
          <w:p w:rsidR="006F50B9" w:rsidRPr="00742468" w:rsidRDefault="006F50B9" w:rsidP="002510CD">
            <w:pPr>
              <w:pStyle w:val="ab"/>
              <w:widowControl/>
              <w:ind w:firstLine="0"/>
              <w:rPr>
                <w:szCs w:val="28"/>
              </w:rPr>
            </w:pPr>
          </w:p>
        </w:tc>
        <w:tc>
          <w:tcPr>
            <w:tcW w:w="2077" w:type="dxa"/>
          </w:tcPr>
          <w:p w:rsidR="006F50B9" w:rsidRPr="00742468" w:rsidRDefault="006F50B9" w:rsidP="002510CD">
            <w:pPr>
              <w:pStyle w:val="ab"/>
              <w:widowControl/>
              <w:ind w:firstLine="0"/>
              <w:rPr>
                <w:szCs w:val="28"/>
              </w:rPr>
            </w:pPr>
          </w:p>
        </w:tc>
      </w:tr>
      <w:tr w:rsidR="006F50B9" w:rsidRPr="00742468" w:rsidTr="002510CD">
        <w:tblPrEx>
          <w:tblCellMar>
            <w:top w:w="0" w:type="dxa"/>
            <w:bottom w:w="0" w:type="dxa"/>
          </w:tblCellMar>
        </w:tblPrEx>
        <w:trPr>
          <w:trHeight w:val="1504"/>
          <w:jc w:val="center"/>
        </w:trPr>
        <w:tc>
          <w:tcPr>
            <w:tcW w:w="1668" w:type="dxa"/>
          </w:tcPr>
          <w:p w:rsidR="006F50B9" w:rsidRPr="00742468" w:rsidRDefault="006F50B9" w:rsidP="002510CD">
            <w:pPr>
              <w:pStyle w:val="ab"/>
              <w:widowControl/>
              <w:ind w:firstLine="0"/>
              <w:jc w:val="center"/>
              <w:rPr>
                <w:szCs w:val="28"/>
              </w:rPr>
            </w:pPr>
          </w:p>
        </w:tc>
        <w:tc>
          <w:tcPr>
            <w:tcW w:w="567" w:type="dxa"/>
            <w:tcBorders>
              <w:left w:val="single" w:sz="6" w:space="0" w:color="auto"/>
            </w:tcBorders>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2077" w:type="dxa"/>
          </w:tcPr>
          <w:p w:rsidR="006F50B9" w:rsidRPr="00742468" w:rsidRDefault="006F50B9" w:rsidP="002510CD">
            <w:pPr>
              <w:pStyle w:val="ab"/>
              <w:widowControl/>
              <w:ind w:firstLine="0"/>
              <w:rPr>
                <w:szCs w:val="28"/>
              </w:rPr>
            </w:pPr>
          </w:p>
        </w:tc>
      </w:tr>
      <w:tr w:rsidR="006F50B9" w:rsidRPr="00742468" w:rsidTr="002510CD">
        <w:tblPrEx>
          <w:tblCellMar>
            <w:top w:w="0" w:type="dxa"/>
            <w:bottom w:w="0" w:type="dxa"/>
          </w:tblCellMar>
        </w:tblPrEx>
        <w:trPr>
          <w:trHeight w:val="727"/>
          <w:jc w:val="center"/>
        </w:trPr>
        <w:tc>
          <w:tcPr>
            <w:tcW w:w="1668" w:type="dxa"/>
          </w:tcPr>
          <w:p w:rsidR="006F50B9" w:rsidRPr="00742468" w:rsidRDefault="006F50B9" w:rsidP="002510CD">
            <w:pPr>
              <w:pStyle w:val="ab"/>
              <w:widowControl/>
              <w:ind w:firstLine="0"/>
              <w:jc w:val="center"/>
              <w:rPr>
                <w:szCs w:val="28"/>
              </w:rPr>
            </w:pPr>
          </w:p>
        </w:tc>
        <w:tc>
          <w:tcPr>
            <w:tcW w:w="567" w:type="dxa"/>
            <w:tcBorders>
              <w:left w:val="single" w:sz="6" w:space="0" w:color="auto"/>
            </w:tcBorders>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top w:val="single" w:sz="6" w:space="0" w:color="auto"/>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2077" w:type="dxa"/>
          </w:tcPr>
          <w:p w:rsidR="006F50B9" w:rsidRPr="00742468" w:rsidRDefault="006F50B9" w:rsidP="002510CD">
            <w:pPr>
              <w:pStyle w:val="ab"/>
              <w:widowControl/>
              <w:ind w:firstLine="0"/>
              <w:rPr>
                <w:szCs w:val="28"/>
              </w:rPr>
            </w:pPr>
          </w:p>
        </w:tc>
      </w:tr>
      <w:tr w:rsidR="006F50B9" w:rsidRPr="00742468" w:rsidTr="002510CD">
        <w:tblPrEx>
          <w:tblCellMar>
            <w:top w:w="0" w:type="dxa"/>
            <w:bottom w:w="0" w:type="dxa"/>
          </w:tblCellMar>
        </w:tblPrEx>
        <w:trPr>
          <w:trHeight w:val="823"/>
          <w:jc w:val="center"/>
        </w:trPr>
        <w:tc>
          <w:tcPr>
            <w:tcW w:w="1668" w:type="dxa"/>
          </w:tcPr>
          <w:p w:rsidR="006F50B9" w:rsidRPr="00742468" w:rsidRDefault="006F50B9" w:rsidP="002510CD">
            <w:pPr>
              <w:pStyle w:val="ab"/>
              <w:widowControl/>
              <w:ind w:firstLine="0"/>
              <w:jc w:val="center"/>
              <w:rPr>
                <w:szCs w:val="28"/>
              </w:rPr>
            </w:pPr>
          </w:p>
        </w:tc>
        <w:tc>
          <w:tcPr>
            <w:tcW w:w="567" w:type="dxa"/>
            <w:tcBorders>
              <w:left w:val="single" w:sz="6" w:space="0" w:color="auto"/>
            </w:tcBorders>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2077" w:type="dxa"/>
          </w:tcPr>
          <w:p w:rsidR="006F50B9" w:rsidRPr="00742468" w:rsidRDefault="006F50B9" w:rsidP="002510CD">
            <w:pPr>
              <w:pStyle w:val="ab"/>
              <w:widowControl/>
              <w:ind w:firstLine="0"/>
              <w:rPr>
                <w:szCs w:val="28"/>
              </w:rPr>
            </w:pPr>
          </w:p>
        </w:tc>
      </w:tr>
      <w:tr w:rsidR="006F50B9" w:rsidRPr="00742468" w:rsidTr="002510CD">
        <w:tblPrEx>
          <w:tblCellMar>
            <w:top w:w="0" w:type="dxa"/>
            <w:bottom w:w="0" w:type="dxa"/>
          </w:tblCellMar>
        </w:tblPrEx>
        <w:trPr>
          <w:trHeight w:val="428"/>
          <w:jc w:val="center"/>
        </w:trPr>
        <w:tc>
          <w:tcPr>
            <w:tcW w:w="1668" w:type="dxa"/>
          </w:tcPr>
          <w:p w:rsidR="006F50B9" w:rsidRPr="00742468" w:rsidRDefault="006F50B9" w:rsidP="002510CD">
            <w:pPr>
              <w:pStyle w:val="ab"/>
              <w:widowControl/>
              <w:ind w:firstLine="0"/>
              <w:jc w:val="center"/>
              <w:rPr>
                <w:szCs w:val="28"/>
              </w:rPr>
            </w:pPr>
          </w:p>
        </w:tc>
        <w:tc>
          <w:tcPr>
            <w:tcW w:w="567" w:type="dxa"/>
            <w:tcBorders>
              <w:left w:val="single" w:sz="6" w:space="0" w:color="auto"/>
            </w:tcBorders>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top w:val="single" w:sz="6" w:space="0" w:color="auto"/>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Pr>
          <w:p w:rsidR="006F50B9" w:rsidRPr="00742468" w:rsidRDefault="006F50B9" w:rsidP="002510CD">
            <w:pPr>
              <w:pStyle w:val="ab"/>
              <w:widowControl/>
              <w:ind w:firstLine="0"/>
              <w:rPr>
                <w:szCs w:val="28"/>
              </w:rPr>
            </w:pPr>
          </w:p>
        </w:tc>
        <w:tc>
          <w:tcPr>
            <w:tcW w:w="567" w:type="dxa"/>
            <w:tcBorders>
              <w:left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2077" w:type="dxa"/>
          </w:tcPr>
          <w:p w:rsidR="006F50B9" w:rsidRPr="00742468" w:rsidRDefault="006F50B9" w:rsidP="002510CD">
            <w:pPr>
              <w:pStyle w:val="ab"/>
              <w:widowControl/>
              <w:ind w:firstLine="0"/>
              <w:rPr>
                <w:szCs w:val="28"/>
              </w:rPr>
            </w:pPr>
          </w:p>
        </w:tc>
      </w:tr>
      <w:tr w:rsidR="006F50B9" w:rsidRPr="00742468" w:rsidTr="002510CD">
        <w:tblPrEx>
          <w:tblCellMar>
            <w:top w:w="0" w:type="dxa"/>
            <w:bottom w:w="0" w:type="dxa"/>
          </w:tblCellMar>
        </w:tblPrEx>
        <w:trPr>
          <w:jc w:val="center"/>
        </w:trPr>
        <w:tc>
          <w:tcPr>
            <w:tcW w:w="1668" w:type="dxa"/>
          </w:tcPr>
          <w:p w:rsidR="006F50B9" w:rsidRPr="00742468" w:rsidRDefault="006F50B9" w:rsidP="002510CD">
            <w:pPr>
              <w:pStyle w:val="ab"/>
              <w:widowControl/>
              <w:ind w:firstLine="0"/>
              <w:jc w:val="center"/>
              <w:rPr>
                <w:szCs w:val="28"/>
              </w:rPr>
            </w:pPr>
          </w:p>
        </w:tc>
        <w:tc>
          <w:tcPr>
            <w:tcW w:w="567" w:type="dxa"/>
            <w:tcBorders>
              <w:left w:val="single" w:sz="6" w:space="0" w:color="auto"/>
              <w:bottom w:val="single" w:sz="6" w:space="0" w:color="auto"/>
            </w:tcBorders>
          </w:tcPr>
          <w:p w:rsidR="006F50B9" w:rsidRPr="00742468" w:rsidRDefault="006F50B9" w:rsidP="002510CD">
            <w:pPr>
              <w:pStyle w:val="ab"/>
              <w:widowControl/>
              <w:ind w:firstLine="0"/>
              <w:rPr>
                <w:szCs w:val="28"/>
              </w:rPr>
            </w:pPr>
          </w:p>
        </w:tc>
        <w:tc>
          <w:tcPr>
            <w:tcW w:w="567" w:type="dxa"/>
            <w:tcBorders>
              <w:top w:val="single" w:sz="6" w:space="0" w:color="auto"/>
              <w:left w:val="single" w:sz="6" w:space="0" w:color="auto"/>
              <w:bottom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Borders>
              <w:bottom w:val="single" w:sz="6" w:space="0" w:color="auto"/>
            </w:tcBorders>
          </w:tcPr>
          <w:p w:rsidR="006F50B9" w:rsidRPr="00742468" w:rsidRDefault="006F50B9" w:rsidP="002510CD">
            <w:pPr>
              <w:pStyle w:val="ab"/>
              <w:widowControl/>
              <w:ind w:firstLine="0"/>
              <w:rPr>
                <w:szCs w:val="28"/>
              </w:rPr>
            </w:pPr>
          </w:p>
        </w:tc>
        <w:tc>
          <w:tcPr>
            <w:tcW w:w="567" w:type="dxa"/>
            <w:tcBorders>
              <w:left w:val="single" w:sz="6" w:space="0" w:color="auto"/>
              <w:bottom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Borders>
              <w:bottom w:val="single" w:sz="6" w:space="0" w:color="auto"/>
            </w:tcBorders>
          </w:tcPr>
          <w:p w:rsidR="006F50B9" w:rsidRPr="00742468" w:rsidRDefault="006F50B9" w:rsidP="002510CD">
            <w:pPr>
              <w:pStyle w:val="ab"/>
              <w:widowControl/>
              <w:ind w:firstLine="0"/>
              <w:rPr>
                <w:szCs w:val="28"/>
              </w:rPr>
            </w:pPr>
          </w:p>
        </w:tc>
        <w:tc>
          <w:tcPr>
            <w:tcW w:w="567" w:type="dxa"/>
            <w:tcBorders>
              <w:left w:val="single" w:sz="6" w:space="0" w:color="auto"/>
              <w:bottom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567" w:type="dxa"/>
            <w:tcBorders>
              <w:bottom w:val="single" w:sz="6" w:space="0" w:color="auto"/>
            </w:tcBorders>
          </w:tcPr>
          <w:p w:rsidR="006F50B9" w:rsidRPr="00742468" w:rsidRDefault="006F50B9" w:rsidP="002510CD">
            <w:pPr>
              <w:pStyle w:val="ab"/>
              <w:widowControl/>
              <w:ind w:firstLine="0"/>
              <w:rPr>
                <w:szCs w:val="28"/>
              </w:rPr>
            </w:pPr>
          </w:p>
        </w:tc>
        <w:tc>
          <w:tcPr>
            <w:tcW w:w="567" w:type="dxa"/>
            <w:tcBorders>
              <w:left w:val="single" w:sz="6" w:space="0" w:color="auto"/>
              <w:bottom w:val="single" w:sz="6" w:space="0" w:color="auto"/>
              <w:right w:val="single" w:sz="6" w:space="0" w:color="auto"/>
            </w:tcBorders>
            <w:shd w:val="pct60" w:color="auto" w:fill="auto"/>
          </w:tcPr>
          <w:p w:rsidR="006F50B9" w:rsidRPr="00742468" w:rsidRDefault="006F50B9" w:rsidP="002510CD">
            <w:pPr>
              <w:pStyle w:val="ab"/>
              <w:widowControl/>
              <w:ind w:firstLine="0"/>
              <w:rPr>
                <w:szCs w:val="28"/>
              </w:rPr>
            </w:pPr>
          </w:p>
        </w:tc>
        <w:tc>
          <w:tcPr>
            <w:tcW w:w="2077" w:type="dxa"/>
            <w:tcBorders>
              <w:bottom w:val="single" w:sz="6" w:space="0" w:color="auto"/>
            </w:tcBorders>
          </w:tcPr>
          <w:p w:rsidR="006F50B9" w:rsidRPr="00742468" w:rsidRDefault="006F50B9" w:rsidP="002510CD">
            <w:pPr>
              <w:pStyle w:val="ab"/>
              <w:widowControl/>
              <w:ind w:firstLine="0"/>
              <w:rPr>
                <w:szCs w:val="28"/>
              </w:rPr>
            </w:pPr>
          </w:p>
        </w:tc>
      </w:tr>
    </w:tbl>
    <w:p w:rsidR="006F50B9" w:rsidRPr="00742468" w:rsidRDefault="006F50B9" w:rsidP="006F50B9">
      <w:pPr>
        <w:autoSpaceDE w:val="0"/>
        <w:autoSpaceDN w:val="0"/>
        <w:adjustRightInd w:val="0"/>
        <w:ind w:firstLine="709"/>
        <w:rPr>
          <w:sz w:val="28"/>
          <w:szCs w:val="28"/>
          <w:lang w:val="uz-Cyrl-UZ"/>
        </w:rPr>
      </w:pPr>
    </w:p>
    <w:p w:rsidR="006F50B9" w:rsidRPr="00742468" w:rsidRDefault="006F50B9" w:rsidP="006F50B9">
      <w:pPr>
        <w:autoSpaceDE w:val="0"/>
        <w:autoSpaceDN w:val="0"/>
        <w:adjustRightInd w:val="0"/>
        <w:ind w:firstLine="567"/>
        <w:jc w:val="both"/>
        <w:rPr>
          <w:sz w:val="28"/>
          <w:szCs w:val="28"/>
          <w:lang w:val="uz-Cyrl-UZ"/>
        </w:rPr>
      </w:pPr>
      <w:r w:rsidRPr="00742468">
        <w:rPr>
          <w:sz w:val="28"/>
          <w:szCs w:val="28"/>
          <w:lang w:val="uz-Cyrl-UZ"/>
        </w:rPr>
        <w:t xml:space="preserve">Аудио, график ва видеоахборотларни узатиш кўп ҳолларда конфиденциалликни талаб қилади, бунда улкан ахборот тўпламларини шифрлаш муаммоси пайдо бўлади. Телеконференциялар, аудио етказиш ва видеоалоқаларда бундай шифрлаш маълум бир вақтда оралиғида амалга оширилиши керак. Бу замонавий шифрлаш технологияларисиз мазмунсиздир. </w:t>
      </w:r>
    </w:p>
    <w:p w:rsidR="006F50B9" w:rsidRPr="00742468" w:rsidRDefault="006F50B9" w:rsidP="006F50B9">
      <w:pPr>
        <w:autoSpaceDE w:val="0"/>
        <w:autoSpaceDN w:val="0"/>
        <w:adjustRightInd w:val="0"/>
        <w:ind w:firstLine="567"/>
        <w:jc w:val="both"/>
        <w:rPr>
          <w:sz w:val="28"/>
          <w:szCs w:val="28"/>
          <w:lang w:val="uz-Cyrl-UZ"/>
        </w:rPr>
      </w:pPr>
      <w:r w:rsidRPr="00742468">
        <w:rPr>
          <w:sz w:val="28"/>
          <w:szCs w:val="28"/>
          <w:lang w:val="uz-Cyrl-UZ"/>
        </w:rPr>
        <w:t xml:space="preserve">Кенг тарқалган усуллардан бири бу ахборотларни оқимли шифрлашдир. Агар юқорида айтилган криптотизимлар киришида чекли </w:t>
      </w:r>
      <w:r w:rsidRPr="00742468">
        <w:rPr>
          <w:sz w:val="28"/>
          <w:szCs w:val="28"/>
          <w:lang w:val="uz-Cyrl-UZ"/>
        </w:rPr>
        <w:lastRenderedPageBreak/>
        <w:t xml:space="preserve">ахборот билан иш кўрилса, оқимли шифрлаш тизимларида принцип бошқача. </w:t>
      </w:r>
    </w:p>
    <w:p w:rsidR="006F50B9" w:rsidRPr="00742468" w:rsidRDefault="006F50B9" w:rsidP="006F50B9">
      <w:pPr>
        <w:autoSpaceDE w:val="0"/>
        <w:autoSpaceDN w:val="0"/>
        <w:adjustRightInd w:val="0"/>
        <w:ind w:firstLine="567"/>
        <w:jc w:val="both"/>
        <w:rPr>
          <w:sz w:val="28"/>
          <w:szCs w:val="28"/>
          <w:lang w:val="uz-Cyrl-UZ"/>
        </w:rPr>
      </w:pPr>
      <w:r w:rsidRPr="00742468">
        <w:rPr>
          <w:sz w:val="28"/>
          <w:szCs w:val="28"/>
          <w:lang w:val="uz-Cyrl-UZ"/>
        </w:rPr>
        <w:t>Ҳимоя тизими юборилаётган ахборот тугашини кутмайди, балки уни шифрлаш ва юбориш жараёнини амалга оширади.</w:t>
      </w:r>
      <w:r>
        <w:rPr>
          <w:sz w:val="28"/>
          <w:szCs w:val="28"/>
          <w:lang w:val="uz-Cyrl-UZ"/>
        </w:rPr>
        <w:t xml:space="preserve"> </w:t>
      </w:r>
    </w:p>
    <w:p w:rsidR="006F50B9" w:rsidRPr="00165A93" w:rsidRDefault="006F50B9" w:rsidP="006F50B9">
      <w:pPr>
        <w:ind w:left="360"/>
        <w:rPr>
          <w:i/>
          <w:sz w:val="28"/>
          <w:szCs w:val="28"/>
          <w:lang w:val="uz-Cyrl-UZ"/>
        </w:rPr>
      </w:pPr>
      <w:r w:rsidRPr="00617856">
        <w:rPr>
          <w:i/>
          <w:sz w:val="28"/>
          <w:szCs w:val="28"/>
          <w:lang w:val="uz-Cyrl-UZ"/>
        </w:rPr>
        <w:t>Ахборотларни оқимли шифрлаш</w:t>
      </w:r>
    </w:p>
    <w:p w:rsidR="006F50B9" w:rsidRPr="00A15C00" w:rsidRDefault="006F50B9" w:rsidP="006F50B9">
      <w:pPr>
        <w:ind w:firstLine="720"/>
        <w:jc w:val="both"/>
        <w:rPr>
          <w:sz w:val="28"/>
          <w:szCs w:val="28"/>
          <w:lang w:val="uz-Cyrl-UZ"/>
        </w:rPr>
      </w:pPr>
      <w:r w:rsidRPr="00742468">
        <w:rPr>
          <w:sz w:val="28"/>
          <w:szCs w:val="28"/>
          <w:lang w:val="uz-Cyrl-UZ"/>
        </w:rPr>
        <w:t>Ахборотни оқимли шифрлашнинг энг яхши йўли кирувчи ахборотни маълум ТСКК</w:t>
      </w:r>
      <w:r w:rsidRPr="00165A93">
        <w:rPr>
          <w:sz w:val="28"/>
          <w:szCs w:val="28"/>
          <w:lang w:val="uz-Cyrl-UZ"/>
        </w:rPr>
        <w:t xml:space="preserve"> (</w:t>
      </w:r>
      <w:r w:rsidRPr="001B2A85">
        <w:rPr>
          <w:sz w:val="28"/>
          <w:szCs w:val="28"/>
          <w:lang w:val="uz-Cyrl-UZ"/>
        </w:rPr>
        <w:t xml:space="preserve">Умуман бу </w:t>
      </w:r>
      <w:r>
        <w:rPr>
          <w:sz w:val="28"/>
          <w:szCs w:val="28"/>
          <w:lang w:val="uz-Cyrl-UZ"/>
        </w:rPr>
        <w:t>усул</w:t>
      </w:r>
      <w:r w:rsidRPr="001B2A85">
        <w:rPr>
          <w:sz w:val="28"/>
          <w:szCs w:val="28"/>
          <w:lang w:val="uz-Cyrl-UZ"/>
        </w:rPr>
        <w:t xml:space="preserve"> гаммалашга ўхшаш бўлиб, уни ТСККга бағишланган бобдан олиб ташлаш мумкин, лекин оқимли шифрлашнинг асосий фарқи унда шифрлаш символлар бўйича эмас, балки алоҳида битлар бўйича олиб борилади</w:t>
      </w:r>
      <w:r w:rsidRPr="00165A93">
        <w:rPr>
          <w:sz w:val="28"/>
          <w:szCs w:val="28"/>
          <w:lang w:val="uz-Cyrl-UZ"/>
        </w:rPr>
        <w:t xml:space="preserve">) </w:t>
      </w:r>
      <w:r w:rsidRPr="00742468">
        <w:rPr>
          <w:sz w:val="28"/>
          <w:szCs w:val="28"/>
          <w:lang w:val="uz-Cyrl-UZ"/>
        </w:rPr>
        <w:t>генераторидан олинган чексиз ёки даврий калит билан</w:t>
      </w:r>
      <w:r>
        <w:rPr>
          <w:sz w:val="28"/>
          <w:szCs w:val="28"/>
          <w:lang w:val="uz-Cyrl-UZ"/>
        </w:rPr>
        <w:t xml:space="preserve"> </w:t>
      </w:r>
      <w:r w:rsidRPr="00742468">
        <w:rPr>
          <w:sz w:val="28"/>
          <w:szCs w:val="28"/>
          <w:lang w:val="uz-Cyrl-UZ"/>
        </w:rPr>
        <w:t>бинар қўшиб чиқишдир. Оқимли шифрлаш стандартига мисол қилиб Ривэст томонидан ишлаб чиқилган</w:t>
      </w:r>
      <w:r>
        <w:rPr>
          <w:sz w:val="28"/>
          <w:szCs w:val="28"/>
          <w:lang w:val="uz-Cyrl-UZ"/>
        </w:rPr>
        <w:t xml:space="preserve"> </w:t>
      </w:r>
      <w:r w:rsidRPr="00742468">
        <w:rPr>
          <w:sz w:val="28"/>
          <w:szCs w:val="28"/>
          <w:lang w:val="uz-Cyrl-UZ"/>
        </w:rPr>
        <w:t>RC4 ни кўрсатиш мумкин. Лекин бу алгоритмнинг техник хусусиятлари сир тутилади</w:t>
      </w:r>
      <w:r w:rsidRPr="00A15C00">
        <w:rPr>
          <w:sz w:val="28"/>
          <w:szCs w:val="28"/>
          <w:lang w:val="uz-Cyrl-UZ"/>
        </w:rPr>
        <w:t xml:space="preserve"> (Бу алгоритм RSA Data Security нинг мулки ҳисобланиб, АҚШ унинг экспортига жиддий чеклашлар қўйган.)</w:t>
      </w:r>
    </w:p>
    <w:p w:rsidR="006F50B9" w:rsidRPr="00742468" w:rsidRDefault="006F50B9" w:rsidP="006F50B9">
      <w:pPr>
        <w:autoSpaceDE w:val="0"/>
        <w:autoSpaceDN w:val="0"/>
        <w:adjustRightInd w:val="0"/>
        <w:ind w:firstLine="567"/>
        <w:jc w:val="both"/>
        <w:rPr>
          <w:sz w:val="28"/>
          <w:szCs w:val="28"/>
          <w:lang w:val="uz-Cyrl-UZ"/>
        </w:rPr>
      </w:pPr>
      <w:r w:rsidRPr="00742468">
        <w:rPr>
          <w:sz w:val="28"/>
          <w:szCs w:val="28"/>
          <w:lang w:val="uz-Cyrl-UZ"/>
        </w:rPr>
        <w:t xml:space="preserve">Оқимли шифрлашнинг бошқа бир самарали усули бу </w:t>
      </w:r>
      <w:r w:rsidRPr="00742468">
        <w:rPr>
          <w:i/>
          <w:sz w:val="28"/>
          <w:szCs w:val="28"/>
          <w:lang w:val="uz-Cyrl-UZ"/>
        </w:rPr>
        <w:t>блокли шифрлаш</w:t>
      </w:r>
      <w:r w:rsidRPr="00742468">
        <w:rPr>
          <w:sz w:val="28"/>
          <w:szCs w:val="28"/>
          <w:lang w:val="uz-Cyrl-UZ"/>
        </w:rPr>
        <w:t>дир. Яъни фиксирланган ахборот ҳажми (блок) йиғилади, бирор бир криптографик усул билан шифрланади ва алоқа каналига узатилади.</w:t>
      </w:r>
    </w:p>
    <w:p w:rsidR="006F50B9" w:rsidRPr="00A15C00" w:rsidRDefault="006F50B9" w:rsidP="006F50B9">
      <w:pPr>
        <w:autoSpaceDE w:val="0"/>
        <w:autoSpaceDN w:val="0"/>
        <w:adjustRightInd w:val="0"/>
        <w:spacing w:before="240" w:after="60"/>
        <w:ind w:firstLine="567"/>
        <w:rPr>
          <w:b/>
          <w:i/>
          <w:sz w:val="28"/>
          <w:szCs w:val="28"/>
          <w:lang w:val="uz-Cyrl-UZ"/>
        </w:rPr>
      </w:pPr>
      <w:r w:rsidRPr="00A15C00">
        <w:rPr>
          <w:b/>
          <w:i/>
          <w:sz w:val="28"/>
          <w:szCs w:val="28"/>
          <w:lang w:val="uz-Cyrl-UZ"/>
        </w:rPr>
        <w:t>“Чалғитувчи калитлар”дан фойдаланиш</w:t>
      </w:r>
    </w:p>
    <w:p w:rsidR="006F50B9" w:rsidRPr="00742468" w:rsidRDefault="006F50B9" w:rsidP="006F50B9">
      <w:pPr>
        <w:autoSpaceDE w:val="0"/>
        <w:autoSpaceDN w:val="0"/>
        <w:adjustRightInd w:val="0"/>
        <w:ind w:firstLine="567"/>
        <w:jc w:val="both"/>
        <w:rPr>
          <w:sz w:val="28"/>
          <w:szCs w:val="28"/>
          <w:lang w:val="uz-Cyrl-UZ"/>
        </w:rPr>
      </w:pPr>
      <w:r w:rsidRPr="00742468">
        <w:rPr>
          <w:sz w:val="28"/>
          <w:szCs w:val="28"/>
          <w:lang w:val="uz-Cyrl-UZ"/>
        </w:rPr>
        <w:t xml:space="preserve"> Юқорида айтилганидек, калитларни тақсимлаш муаммоси катта ахборот тизимларида жиддий муаммодир. Бу муаммо очиқ калитларни ишлатиш орқали ечилади. Лекин очиқ калитли RSA алгоритми мустаҳкам бўлгани билан мультимедиа ахборотини шифрлашга ярамайди.</w:t>
      </w:r>
    </w:p>
    <w:p w:rsidR="006F50B9" w:rsidRPr="00742468" w:rsidRDefault="006F50B9" w:rsidP="006F50B9">
      <w:pPr>
        <w:autoSpaceDE w:val="0"/>
        <w:autoSpaceDN w:val="0"/>
        <w:adjustRightInd w:val="0"/>
        <w:ind w:firstLine="567"/>
        <w:jc w:val="both"/>
        <w:rPr>
          <w:sz w:val="28"/>
          <w:szCs w:val="28"/>
          <w:lang w:val="uz-Cyrl-UZ"/>
        </w:rPr>
      </w:pPr>
      <w:r w:rsidRPr="00742468">
        <w:rPr>
          <w:sz w:val="28"/>
          <w:szCs w:val="28"/>
          <w:lang w:val="uz-Cyrl-UZ"/>
        </w:rPr>
        <w:t xml:space="preserve">“Чалғитувчи калитлар” муаммосининг оригинал ечимлари мутахассислар томонидан ишлаб чиқилмоқда. Бу тизимлар </w:t>
      </w:r>
      <w:r w:rsidRPr="00742468">
        <w:rPr>
          <w:sz w:val="28"/>
          <w:szCs w:val="28"/>
          <w:lang w:val="uz-Cyrl-UZ"/>
        </w:rPr>
        <w:softHyphen/>
        <w:t xml:space="preserve">– бир калит ҳам юборувчида, ҳам қабул қилувчида бўлиши талаб этиладиган оддий алгоритмлар ва очиқ калитли тизимлар орасида туради. </w:t>
      </w:r>
    </w:p>
    <w:p w:rsidR="006F50B9" w:rsidRPr="00742468" w:rsidRDefault="006F50B9" w:rsidP="006F50B9">
      <w:pPr>
        <w:autoSpaceDE w:val="0"/>
        <w:autoSpaceDN w:val="0"/>
        <w:adjustRightInd w:val="0"/>
        <w:ind w:firstLine="567"/>
        <w:rPr>
          <w:sz w:val="28"/>
          <w:szCs w:val="28"/>
        </w:rPr>
      </w:pPr>
      <w:r w:rsidRPr="00742468">
        <w:rPr>
          <w:sz w:val="28"/>
          <w:szCs w:val="28"/>
        </w:rPr>
        <w:t xml:space="preserve">Бу усул ғояси жуда оддий. </w:t>
      </w:r>
    </w:p>
    <w:p w:rsidR="006F50B9" w:rsidRPr="00742468" w:rsidRDefault="006F50B9" w:rsidP="006F50B9">
      <w:pPr>
        <w:autoSpaceDE w:val="0"/>
        <w:autoSpaceDN w:val="0"/>
        <w:adjustRightInd w:val="0"/>
        <w:ind w:firstLine="567"/>
        <w:jc w:val="both"/>
        <w:rPr>
          <w:sz w:val="28"/>
          <w:szCs w:val="28"/>
        </w:rPr>
      </w:pPr>
      <w:r w:rsidRPr="00742468">
        <w:rPr>
          <w:sz w:val="28"/>
          <w:szCs w:val="28"/>
        </w:rPr>
        <w:t xml:space="preserve">Калит бир сеансда ишлатилганидан сўнг бошқа бир калитга алмаштирилади. Бу шартни </w:t>
      </w:r>
      <w:r w:rsidRPr="00742468">
        <w:rPr>
          <w:sz w:val="28"/>
          <w:szCs w:val="28"/>
          <w:lang w:val="uz-Cyrl-UZ"/>
        </w:rPr>
        <w:t>икка</w:t>
      </w:r>
      <w:r w:rsidRPr="00742468">
        <w:rPr>
          <w:sz w:val="28"/>
          <w:szCs w:val="28"/>
        </w:rPr>
        <w:t>ла томон ҳам билиши керак. Шартни билган ҳолда, навбатдаги ахборотни қабул қилиб олган</w:t>
      </w:r>
      <w:r w:rsidRPr="00742468">
        <w:rPr>
          <w:sz w:val="28"/>
          <w:szCs w:val="28"/>
          <w:lang w:val="uz-Cyrl-UZ"/>
        </w:rPr>
        <w:t xml:space="preserve"> </w:t>
      </w:r>
      <w:r w:rsidRPr="00742468">
        <w:rPr>
          <w:sz w:val="28"/>
          <w:szCs w:val="28"/>
        </w:rPr>
        <w:t xml:space="preserve">қабул қилувчи калитни ўзгартиради. Агар калитни ўзгартириш қоидаси </w:t>
      </w:r>
      <w:r w:rsidRPr="00742468">
        <w:rPr>
          <w:sz w:val="28"/>
          <w:szCs w:val="28"/>
          <w:lang w:val="uz-Cyrl-UZ"/>
        </w:rPr>
        <w:t>икка</w:t>
      </w:r>
      <w:r w:rsidRPr="00742468">
        <w:rPr>
          <w:sz w:val="28"/>
          <w:szCs w:val="28"/>
        </w:rPr>
        <w:t>ла томо</w:t>
      </w:r>
      <w:r w:rsidRPr="00742468">
        <w:rPr>
          <w:sz w:val="28"/>
          <w:szCs w:val="28"/>
          <w:lang w:val="uz-Cyrl-UZ"/>
        </w:rPr>
        <w:t>н</w:t>
      </w:r>
      <w:r w:rsidRPr="00742468">
        <w:rPr>
          <w:sz w:val="28"/>
          <w:szCs w:val="28"/>
        </w:rPr>
        <w:t>да ҳам бир</w:t>
      </w:r>
      <w:r w:rsidRPr="00742468">
        <w:rPr>
          <w:sz w:val="28"/>
          <w:szCs w:val="28"/>
          <w:lang w:val="uz-Cyrl-UZ"/>
        </w:rPr>
        <w:t xml:space="preserve"> хил</w:t>
      </w:r>
      <w:r w:rsidRPr="00742468">
        <w:rPr>
          <w:sz w:val="28"/>
          <w:szCs w:val="28"/>
        </w:rPr>
        <w:t xml:space="preserve"> амалга оширилса, ҳар сафар улар бир хил калитга эга бўлишади. Калит ўзгартирилиши учинчи шахс</w:t>
      </w:r>
      <w:r w:rsidRPr="00742468">
        <w:rPr>
          <w:sz w:val="28"/>
          <w:szCs w:val="28"/>
          <w:lang w:val="uz-Cyrl-UZ"/>
        </w:rPr>
        <w:t xml:space="preserve">га </w:t>
      </w:r>
      <w:r w:rsidRPr="00742468">
        <w:rPr>
          <w:sz w:val="28"/>
          <w:szCs w:val="28"/>
        </w:rPr>
        <w:t xml:space="preserve">ахборотни очишига имкон бермайди. </w:t>
      </w:r>
    </w:p>
    <w:p w:rsidR="006F50B9" w:rsidRPr="00742468" w:rsidRDefault="006F50B9" w:rsidP="006F50B9">
      <w:pPr>
        <w:autoSpaceDE w:val="0"/>
        <w:autoSpaceDN w:val="0"/>
        <w:adjustRightInd w:val="0"/>
        <w:ind w:firstLine="567"/>
        <w:jc w:val="both"/>
        <w:rPr>
          <w:sz w:val="28"/>
          <w:szCs w:val="28"/>
        </w:rPr>
      </w:pPr>
      <w:r w:rsidRPr="00742468">
        <w:rPr>
          <w:sz w:val="28"/>
          <w:szCs w:val="28"/>
        </w:rPr>
        <w:t>Бу усулни</w:t>
      </w:r>
      <w:r w:rsidRPr="00742468">
        <w:rPr>
          <w:sz w:val="28"/>
          <w:szCs w:val="28"/>
          <w:lang w:val="uz-Cyrl-UZ"/>
        </w:rPr>
        <w:t>нг</w:t>
      </w:r>
      <w:r w:rsidRPr="00742468">
        <w:rPr>
          <w:sz w:val="28"/>
          <w:szCs w:val="28"/>
        </w:rPr>
        <w:t xml:space="preserve"> асосий масаласи - эфф</w:t>
      </w:r>
      <w:r w:rsidRPr="00742468">
        <w:rPr>
          <w:sz w:val="28"/>
          <w:szCs w:val="28"/>
          <w:lang w:val="uz-Cyrl-UZ"/>
        </w:rPr>
        <w:t>е</w:t>
      </w:r>
      <w:r w:rsidRPr="00742468">
        <w:rPr>
          <w:sz w:val="28"/>
          <w:szCs w:val="28"/>
        </w:rPr>
        <w:t>ктив калит ўзгартириш қоидасини танлашдир. Энг оддий йўли - тасодифий калитлар рўйхатини г</w:t>
      </w:r>
      <w:r w:rsidRPr="00742468">
        <w:rPr>
          <w:sz w:val="28"/>
          <w:szCs w:val="28"/>
          <w:lang w:val="uz-Cyrl-UZ"/>
        </w:rPr>
        <w:t>ене</w:t>
      </w:r>
      <w:r w:rsidRPr="00742468">
        <w:rPr>
          <w:sz w:val="28"/>
          <w:szCs w:val="28"/>
        </w:rPr>
        <w:t>ра</w:t>
      </w:r>
      <w:r w:rsidRPr="00742468">
        <w:rPr>
          <w:sz w:val="28"/>
          <w:szCs w:val="28"/>
          <w:lang w:val="uz-Cyrl-UZ"/>
        </w:rPr>
        <w:t>ц</w:t>
      </w:r>
      <w:r w:rsidRPr="00742468">
        <w:rPr>
          <w:sz w:val="28"/>
          <w:szCs w:val="28"/>
        </w:rPr>
        <w:t>ия қилиш. Калит ўзгариши рўйхат тартибида бўлади. Л</w:t>
      </w:r>
      <w:r w:rsidRPr="00742468">
        <w:rPr>
          <w:sz w:val="28"/>
          <w:szCs w:val="28"/>
          <w:lang w:val="uz-Cyrl-UZ"/>
        </w:rPr>
        <w:t>е</w:t>
      </w:r>
      <w:r w:rsidRPr="00742468">
        <w:rPr>
          <w:sz w:val="28"/>
          <w:szCs w:val="28"/>
        </w:rPr>
        <w:t>кин рўйхатни</w:t>
      </w:r>
      <w:r w:rsidRPr="00742468">
        <w:rPr>
          <w:sz w:val="28"/>
          <w:szCs w:val="28"/>
          <w:lang w:val="uz-Cyrl-UZ"/>
        </w:rPr>
        <w:t xml:space="preserve"> маълум</w:t>
      </w:r>
      <w:r w:rsidRPr="00742468">
        <w:rPr>
          <w:sz w:val="28"/>
          <w:szCs w:val="28"/>
        </w:rPr>
        <w:t xml:space="preserve"> </w:t>
      </w:r>
      <w:r w:rsidRPr="00742468">
        <w:rPr>
          <w:sz w:val="28"/>
          <w:szCs w:val="28"/>
          <w:lang w:val="uz-Cyrl-UZ"/>
        </w:rPr>
        <w:t>б</w:t>
      </w:r>
      <w:r w:rsidRPr="00742468">
        <w:rPr>
          <w:sz w:val="28"/>
          <w:szCs w:val="28"/>
        </w:rPr>
        <w:t>ир усулда узатиш кера</w:t>
      </w:r>
      <w:r w:rsidRPr="00742468">
        <w:rPr>
          <w:sz w:val="28"/>
          <w:szCs w:val="28"/>
          <w:lang w:val="uz-Cyrl-UZ"/>
        </w:rPr>
        <w:t>к</w:t>
      </w:r>
      <w:r w:rsidRPr="00742468">
        <w:rPr>
          <w:sz w:val="28"/>
          <w:szCs w:val="28"/>
        </w:rPr>
        <w:t xml:space="preserve">. </w:t>
      </w:r>
    </w:p>
    <w:p w:rsidR="006F50B9" w:rsidRPr="00742468" w:rsidRDefault="006F50B9" w:rsidP="006F50B9">
      <w:pPr>
        <w:autoSpaceDE w:val="0"/>
        <w:autoSpaceDN w:val="0"/>
        <w:adjustRightInd w:val="0"/>
        <w:ind w:firstLine="567"/>
        <w:jc w:val="both"/>
        <w:rPr>
          <w:sz w:val="28"/>
          <w:szCs w:val="28"/>
        </w:rPr>
      </w:pPr>
      <w:r w:rsidRPr="00742468">
        <w:rPr>
          <w:sz w:val="28"/>
          <w:szCs w:val="28"/>
          <w:lang w:val="uz-Cyrl-UZ"/>
        </w:rPr>
        <w:t xml:space="preserve">Унинг </w:t>
      </w:r>
      <w:r w:rsidRPr="00742468">
        <w:rPr>
          <w:sz w:val="28"/>
          <w:szCs w:val="28"/>
        </w:rPr>
        <w:t xml:space="preserve">бошқа йўли </w:t>
      </w:r>
      <w:r w:rsidRPr="00742468">
        <w:rPr>
          <w:sz w:val="28"/>
          <w:szCs w:val="28"/>
          <w:lang w:val="uz-Cyrl-UZ"/>
        </w:rPr>
        <w:t>–</w:t>
      </w:r>
      <w:r w:rsidRPr="00742468">
        <w:rPr>
          <w:sz w:val="28"/>
          <w:szCs w:val="28"/>
        </w:rPr>
        <w:t xml:space="preserve"> </w:t>
      </w:r>
      <w:r w:rsidRPr="00ED72AA">
        <w:rPr>
          <w:i/>
          <w:sz w:val="28"/>
          <w:szCs w:val="28"/>
          <w:lang w:val="uz-Cyrl-UZ"/>
        </w:rPr>
        <w:t>танланган</w:t>
      </w:r>
      <w:r w:rsidRPr="00ED72AA">
        <w:rPr>
          <w:sz w:val="28"/>
          <w:szCs w:val="28"/>
          <w:lang w:val="uz-Cyrl-UZ"/>
        </w:rPr>
        <w:t xml:space="preserve"> </w:t>
      </w:r>
      <w:r w:rsidRPr="00ED72AA">
        <w:rPr>
          <w:i/>
          <w:sz w:val="28"/>
          <w:szCs w:val="28"/>
        </w:rPr>
        <w:t>кетма-кетликка асосланган</w:t>
      </w:r>
      <w:r w:rsidRPr="00742468">
        <w:rPr>
          <w:i/>
          <w:sz w:val="28"/>
          <w:szCs w:val="28"/>
          <w:lang w:val="uz-Cyrl-UZ"/>
        </w:rPr>
        <w:t xml:space="preserve"> </w:t>
      </w:r>
      <w:r w:rsidRPr="00742468">
        <w:rPr>
          <w:sz w:val="28"/>
          <w:szCs w:val="28"/>
        </w:rPr>
        <w:t>математик алгоритмларни ишлатишдир. Калитлар тўп</w:t>
      </w:r>
      <w:r w:rsidRPr="00742468">
        <w:rPr>
          <w:sz w:val="28"/>
          <w:szCs w:val="28"/>
          <w:lang w:val="uz-Cyrl-UZ"/>
        </w:rPr>
        <w:t>л</w:t>
      </w:r>
      <w:r w:rsidRPr="00742468">
        <w:rPr>
          <w:sz w:val="28"/>
          <w:szCs w:val="28"/>
        </w:rPr>
        <w:t>амида</w:t>
      </w:r>
      <w:r w:rsidRPr="00742468">
        <w:rPr>
          <w:sz w:val="28"/>
          <w:szCs w:val="28"/>
          <w:lang w:val="uz-Cyrl-UZ"/>
        </w:rPr>
        <w:t>ги</w:t>
      </w:r>
      <w:r w:rsidRPr="00742468">
        <w:rPr>
          <w:sz w:val="28"/>
          <w:szCs w:val="28"/>
        </w:rPr>
        <w:t xml:space="preserve"> бир элемент устида </w:t>
      </w:r>
      <w:r w:rsidRPr="00742468">
        <w:rPr>
          <w:sz w:val="28"/>
          <w:szCs w:val="28"/>
          <w:lang w:val="uz-Cyrl-UZ"/>
        </w:rPr>
        <w:t xml:space="preserve">айни </w:t>
      </w:r>
      <w:r w:rsidRPr="00742468">
        <w:rPr>
          <w:sz w:val="28"/>
          <w:szCs w:val="28"/>
        </w:rPr>
        <w:t xml:space="preserve">бир амал бажариш натижасида бошқа элемент ҳосил </w:t>
      </w:r>
      <w:r w:rsidRPr="00742468">
        <w:rPr>
          <w:sz w:val="28"/>
          <w:szCs w:val="28"/>
        </w:rPr>
        <w:lastRenderedPageBreak/>
        <w:t>бўлади. Бу амаллар кетма-кетлиги тўплам тўла</w:t>
      </w:r>
      <w:r w:rsidRPr="00742468">
        <w:rPr>
          <w:sz w:val="28"/>
          <w:szCs w:val="28"/>
          <w:lang w:val="uz-Cyrl-UZ"/>
        </w:rPr>
        <w:t xml:space="preserve"> </w:t>
      </w:r>
      <w:r w:rsidRPr="00742468">
        <w:rPr>
          <w:sz w:val="28"/>
          <w:szCs w:val="28"/>
        </w:rPr>
        <w:t>танла</w:t>
      </w:r>
      <w:r w:rsidRPr="00742468">
        <w:rPr>
          <w:sz w:val="28"/>
          <w:szCs w:val="28"/>
          <w:lang w:val="uz-Cyrl-UZ"/>
        </w:rPr>
        <w:t>ни</w:t>
      </w:r>
      <w:r w:rsidRPr="00742468">
        <w:rPr>
          <w:sz w:val="28"/>
          <w:szCs w:val="28"/>
        </w:rPr>
        <w:t>б бўлг</w:t>
      </w:r>
      <w:r w:rsidRPr="00742468">
        <w:rPr>
          <w:sz w:val="28"/>
          <w:szCs w:val="28"/>
          <w:lang w:val="uz-Cyrl-UZ"/>
        </w:rPr>
        <w:t>унг</w:t>
      </w:r>
      <w:r w:rsidRPr="00742468">
        <w:rPr>
          <w:sz w:val="28"/>
          <w:szCs w:val="28"/>
        </w:rPr>
        <w:t>а</w:t>
      </w:r>
      <w:r w:rsidRPr="00742468">
        <w:rPr>
          <w:sz w:val="28"/>
          <w:szCs w:val="28"/>
          <w:lang w:val="uz-Cyrl-UZ"/>
        </w:rPr>
        <w:t xml:space="preserve"> қадар</w:t>
      </w:r>
      <w:r w:rsidRPr="00742468">
        <w:rPr>
          <w:sz w:val="28"/>
          <w:szCs w:val="28"/>
        </w:rPr>
        <w:t xml:space="preserve"> бир элементдан бошқа элементга</w:t>
      </w:r>
      <w:r w:rsidRPr="00742468">
        <w:rPr>
          <w:sz w:val="28"/>
          <w:szCs w:val="28"/>
          <w:lang w:val="uz-Cyrl-UZ"/>
        </w:rPr>
        <w:t xml:space="preserve"> ўтилишини таъминлайди</w:t>
      </w:r>
      <w:r w:rsidRPr="00742468">
        <w:rPr>
          <w:sz w:val="28"/>
          <w:szCs w:val="28"/>
        </w:rPr>
        <w:t xml:space="preserve">. </w:t>
      </w:r>
    </w:p>
    <w:p w:rsidR="006F50B9" w:rsidRPr="00742468" w:rsidRDefault="006F50B9" w:rsidP="006F50B9">
      <w:pPr>
        <w:autoSpaceDE w:val="0"/>
        <w:autoSpaceDN w:val="0"/>
        <w:adjustRightInd w:val="0"/>
        <w:ind w:firstLine="567"/>
        <w:jc w:val="both"/>
        <w:rPr>
          <w:sz w:val="28"/>
          <w:szCs w:val="28"/>
        </w:rPr>
      </w:pPr>
      <w:r w:rsidRPr="00742468">
        <w:rPr>
          <w:sz w:val="28"/>
          <w:szCs w:val="28"/>
        </w:rPr>
        <w:t xml:space="preserve">Энг яхши йўл Галуа майдонини ишлатишдир. Янги элементни даражага кўтариш натижасида бошқа бир янги элементга эга бўламиз, уларни калитлар сифатида олишимиз мумкин. Бу ҳолда </w:t>
      </w:r>
      <w:r w:rsidRPr="00742468">
        <w:rPr>
          <w:sz w:val="28"/>
          <w:szCs w:val="28"/>
          <w:lang w:val="uz-Cyrl-UZ"/>
        </w:rPr>
        <w:t xml:space="preserve">калит </w:t>
      </w:r>
      <w:r w:rsidRPr="00742468">
        <w:rPr>
          <w:sz w:val="28"/>
          <w:szCs w:val="28"/>
        </w:rPr>
        <w:t>ахборот сифатида бошланғич элемент рол</w:t>
      </w:r>
      <w:r w:rsidRPr="00742468">
        <w:rPr>
          <w:sz w:val="28"/>
          <w:szCs w:val="28"/>
          <w:lang w:val="uz-Cyrl-UZ"/>
        </w:rPr>
        <w:t>ь</w:t>
      </w:r>
      <w:r w:rsidRPr="00742468">
        <w:rPr>
          <w:sz w:val="28"/>
          <w:szCs w:val="28"/>
        </w:rPr>
        <w:t xml:space="preserve"> ўйнайди, яъни абонентлар сеанс бошида билиши керак бўлган элемент. </w:t>
      </w:r>
    </w:p>
    <w:p w:rsidR="006F50B9" w:rsidRPr="00742468" w:rsidRDefault="006F50B9" w:rsidP="006F50B9">
      <w:pPr>
        <w:autoSpaceDE w:val="0"/>
        <w:autoSpaceDN w:val="0"/>
        <w:adjustRightInd w:val="0"/>
        <w:ind w:firstLine="567"/>
        <w:jc w:val="both"/>
        <w:rPr>
          <w:sz w:val="28"/>
          <w:szCs w:val="28"/>
        </w:rPr>
      </w:pPr>
      <w:r w:rsidRPr="00742468">
        <w:rPr>
          <w:sz w:val="28"/>
          <w:szCs w:val="28"/>
        </w:rPr>
        <w:t>Бундай усуллар ишончлилиги учинчи шахс калитлар ўзгариш қоидасини билади д</w:t>
      </w:r>
      <w:r w:rsidRPr="00742468">
        <w:rPr>
          <w:sz w:val="28"/>
          <w:szCs w:val="28"/>
          <w:lang w:val="uz-Cyrl-UZ"/>
        </w:rPr>
        <w:t>е</w:t>
      </w:r>
      <w:r w:rsidRPr="00742468">
        <w:rPr>
          <w:sz w:val="28"/>
          <w:szCs w:val="28"/>
        </w:rPr>
        <w:t xml:space="preserve">б ҳисоблаб таъминланиши керак. </w:t>
      </w:r>
    </w:p>
    <w:p w:rsidR="006F50B9" w:rsidRPr="00742468" w:rsidRDefault="006F50B9" w:rsidP="006F50B9">
      <w:pPr>
        <w:autoSpaceDE w:val="0"/>
        <w:autoSpaceDN w:val="0"/>
        <w:adjustRightInd w:val="0"/>
        <w:ind w:firstLine="567"/>
        <w:jc w:val="both"/>
        <w:rPr>
          <w:sz w:val="28"/>
          <w:szCs w:val="28"/>
        </w:rPr>
      </w:pPr>
      <w:r w:rsidRPr="00742468">
        <w:rPr>
          <w:sz w:val="28"/>
          <w:szCs w:val="28"/>
        </w:rPr>
        <w:t>Бу усулнинг қизиқарли ва ривожланаётган масаласи сифатида “чалғитувчи калитлар”ни</w:t>
      </w:r>
      <w:r w:rsidRPr="00742468">
        <w:rPr>
          <w:sz w:val="28"/>
          <w:szCs w:val="28"/>
          <w:lang w:val="uz-Cyrl-UZ"/>
        </w:rPr>
        <w:t xml:space="preserve"> фақат икки</w:t>
      </w:r>
      <w:r w:rsidRPr="00742468">
        <w:rPr>
          <w:sz w:val="28"/>
          <w:szCs w:val="28"/>
        </w:rPr>
        <w:t xml:space="preserve">та абонент учун эмас, </w:t>
      </w:r>
      <w:r w:rsidRPr="00742468">
        <w:rPr>
          <w:sz w:val="28"/>
          <w:szCs w:val="28"/>
          <w:lang w:val="uz-Cyrl-UZ"/>
        </w:rPr>
        <w:t xml:space="preserve">балки </w:t>
      </w:r>
      <w:r w:rsidRPr="00742468">
        <w:rPr>
          <w:sz w:val="28"/>
          <w:szCs w:val="28"/>
        </w:rPr>
        <w:t>катта тармоқ ичида ҳамма абонентлар билан ахборот алмашиш учун ҳосил қилишдир.</w:t>
      </w:r>
      <w:r>
        <w:rPr>
          <w:sz w:val="28"/>
          <w:szCs w:val="28"/>
        </w:rPr>
        <w:t xml:space="preserve"> </w:t>
      </w:r>
    </w:p>
    <w:p w:rsidR="006F50B9" w:rsidRPr="00F75355" w:rsidRDefault="006F50B9" w:rsidP="006F50B9">
      <w:pPr>
        <w:autoSpaceDE w:val="0"/>
        <w:autoSpaceDN w:val="0"/>
        <w:adjustRightInd w:val="0"/>
        <w:spacing w:before="240" w:after="60"/>
        <w:ind w:firstLine="567"/>
        <w:rPr>
          <w:b/>
          <w:i/>
          <w:color w:val="FF0000"/>
          <w:sz w:val="28"/>
          <w:szCs w:val="28"/>
        </w:rPr>
      </w:pPr>
      <w:r w:rsidRPr="00F75355">
        <w:rPr>
          <w:b/>
          <w:i/>
          <w:color w:val="FF0000"/>
          <w:sz w:val="28"/>
          <w:szCs w:val="28"/>
        </w:rPr>
        <w:t xml:space="preserve">Маълумотни шифрлаш, кодлаш ва </w:t>
      </w:r>
      <w:r>
        <w:rPr>
          <w:b/>
          <w:i/>
          <w:color w:val="FF0000"/>
          <w:sz w:val="28"/>
          <w:szCs w:val="28"/>
        </w:rPr>
        <w:t>зичлаш</w:t>
      </w:r>
    </w:p>
    <w:p w:rsidR="006F50B9" w:rsidRPr="00742468" w:rsidRDefault="006F50B9" w:rsidP="006F50B9">
      <w:pPr>
        <w:autoSpaceDE w:val="0"/>
        <w:autoSpaceDN w:val="0"/>
        <w:adjustRightInd w:val="0"/>
        <w:ind w:firstLine="567"/>
        <w:jc w:val="both"/>
        <w:rPr>
          <w:sz w:val="28"/>
          <w:szCs w:val="28"/>
        </w:rPr>
      </w:pPr>
      <w:r>
        <w:rPr>
          <w:sz w:val="28"/>
          <w:szCs w:val="28"/>
        </w:rPr>
        <w:t xml:space="preserve">Ахборот учун </w:t>
      </w:r>
      <w:r>
        <w:rPr>
          <w:sz w:val="28"/>
          <w:szCs w:val="28"/>
          <w:lang w:val="uz-Cyrl-UZ"/>
        </w:rPr>
        <w:t>учинчи</w:t>
      </w:r>
      <w:r w:rsidRPr="00742468">
        <w:rPr>
          <w:sz w:val="28"/>
          <w:szCs w:val="28"/>
        </w:rPr>
        <w:t xml:space="preserve"> кўринишдаги ўзгартиришлар ҳар хил мақсадда амалга оширилади, уни қуйидаги жадвал кўринишида ифодалаш мумкин.</w:t>
      </w:r>
    </w:p>
    <w:p w:rsidR="006F50B9" w:rsidRPr="00742468" w:rsidRDefault="006F50B9" w:rsidP="006F50B9">
      <w:pPr>
        <w:autoSpaceDE w:val="0"/>
        <w:autoSpaceDN w:val="0"/>
        <w:adjustRightInd w:val="0"/>
        <w:ind w:firstLine="709"/>
        <w:rPr>
          <w:sz w:val="28"/>
          <w:szCs w:val="28"/>
        </w:rPr>
      </w:pP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2"/>
        <w:gridCol w:w="4154"/>
        <w:gridCol w:w="3191"/>
      </w:tblGrid>
      <w:tr w:rsidR="006F50B9" w:rsidRPr="00742468" w:rsidTr="002510CD">
        <w:trPr>
          <w:jc w:val="center"/>
        </w:trPr>
        <w:tc>
          <w:tcPr>
            <w:tcW w:w="2362" w:type="dxa"/>
          </w:tcPr>
          <w:p w:rsidR="006F50B9" w:rsidRPr="00675C1E" w:rsidRDefault="006F50B9" w:rsidP="002510CD">
            <w:pPr>
              <w:jc w:val="center"/>
              <w:rPr>
                <w:sz w:val="28"/>
                <w:szCs w:val="28"/>
                <w:lang w:val="en-US"/>
              </w:rPr>
            </w:pPr>
            <w:r w:rsidRPr="00675C1E">
              <w:rPr>
                <w:sz w:val="28"/>
                <w:szCs w:val="28"/>
                <w:lang w:val="uz-Cyrl-UZ"/>
              </w:rPr>
              <w:t>Ў</w:t>
            </w:r>
            <w:r w:rsidRPr="00675C1E">
              <w:rPr>
                <w:sz w:val="28"/>
                <w:szCs w:val="28"/>
              </w:rPr>
              <w:t>згартириш кўриниши</w:t>
            </w:r>
          </w:p>
        </w:tc>
        <w:tc>
          <w:tcPr>
            <w:tcW w:w="4154" w:type="dxa"/>
          </w:tcPr>
          <w:p w:rsidR="006F50B9" w:rsidRPr="00675C1E" w:rsidRDefault="006F50B9" w:rsidP="002510CD">
            <w:pPr>
              <w:jc w:val="center"/>
              <w:rPr>
                <w:sz w:val="28"/>
                <w:szCs w:val="28"/>
                <w:lang w:val="en-US"/>
              </w:rPr>
            </w:pPr>
            <w:r w:rsidRPr="00675C1E">
              <w:rPr>
                <w:sz w:val="28"/>
                <w:szCs w:val="28"/>
              </w:rPr>
              <w:t>Мақсад</w:t>
            </w:r>
          </w:p>
        </w:tc>
        <w:tc>
          <w:tcPr>
            <w:tcW w:w="3191" w:type="dxa"/>
          </w:tcPr>
          <w:p w:rsidR="006F50B9" w:rsidRPr="00675C1E" w:rsidRDefault="006F50B9" w:rsidP="002510CD">
            <w:pPr>
              <w:jc w:val="center"/>
              <w:rPr>
                <w:sz w:val="28"/>
                <w:szCs w:val="28"/>
                <w:lang w:val="en-US"/>
              </w:rPr>
            </w:pPr>
            <w:r w:rsidRPr="00675C1E">
              <w:rPr>
                <w:sz w:val="28"/>
                <w:szCs w:val="28"/>
              </w:rPr>
              <w:t>Ўзгарт</w:t>
            </w:r>
            <w:r w:rsidRPr="00675C1E">
              <w:rPr>
                <w:sz w:val="28"/>
                <w:szCs w:val="28"/>
                <w:lang w:val="uz-Cyrl-UZ"/>
              </w:rPr>
              <w:t>и</w:t>
            </w:r>
            <w:r w:rsidRPr="00675C1E">
              <w:rPr>
                <w:sz w:val="28"/>
                <w:szCs w:val="28"/>
              </w:rPr>
              <w:t>ришдан</w:t>
            </w:r>
            <w:r w:rsidRPr="00675C1E">
              <w:rPr>
                <w:sz w:val="28"/>
                <w:szCs w:val="28"/>
                <w:lang w:val="en-US"/>
              </w:rPr>
              <w:t xml:space="preserve"> </w:t>
            </w:r>
            <w:r w:rsidRPr="00675C1E">
              <w:rPr>
                <w:sz w:val="28"/>
                <w:szCs w:val="28"/>
              </w:rPr>
              <w:t>сўнг</w:t>
            </w:r>
            <w:r w:rsidRPr="00675C1E">
              <w:rPr>
                <w:sz w:val="28"/>
                <w:szCs w:val="28"/>
                <w:lang w:val="en-US"/>
              </w:rPr>
              <w:t xml:space="preserve"> </w:t>
            </w:r>
            <w:r w:rsidRPr="00675C1E">
              <w:rPr>
                <w:sz w:val="28"/>
                <w:szCs w:val="28"/>
              </w:rPr>
              <w:t>ахборот</w:t>
            </w:r>
            <w:r w:rsidRPr="00675C1E">
              <w:rPr>
                <w:sz w:val="28"/>
                <w:szCs w:val="28"/>
                <w:lang w:val="en-US"/>
              </w:rPr>
              <w:t xml:space="preserve"> </w:t>
            </w:r>
            <w:r w:rsidRPr="00675C1E">
              <w:rPr>
                <w:sz w:val="28"/>
                <w:szCs w:val="28"/>
                <w:lang w:val="uz-Cyrl-UZ"/>
              </w:rPr>
              <w:t>ҳ</w:t>
            </w:r>
            <w:r w:rsidRPr="00675C1E">
              <w:rPr>
                <w:sz w:val="28"/>
                <w:szCs w:val="28"/>
              </w:rPr>
              <w:t>ажмини</w:t>
            </w:r>
            <w:r w:rsidRPr="00675C1E">
              <w:rPr>
                <w:sz w:val="28"/>
                <w:szCs w:val="28"/>
                <w:lang w:val="en-US"/>
              </w:rPr>
              <w:t xml:space="preserve"> </w:t>
            </w:r>
            <w:r w:rsidRPr="00675C1E">
              <w:rPr>
                <w:sz w:val="28"/>
                <w:szCs w:val="28"/>
              </w:rPr>
              <w:t>ўзгариши</w:t>
            </w:r>
          </w:p>
        </w:tc>
      </w:tr>
      <w:tr w:rsidR="006F50B9" w:rsidRPr="00742468" w:rsidTr="002510CD">
        <w:trPr>
          <w:jc w:val="center"/>
        </w:trPr>
        <w:tc>
          <w:tcPr>
            <w:tcW w:w="2362" w:type="dxa"/>
          </w:tcPr>
          <w:p w:rsidR="006F50B9" w:rsidRPr="005E729D" w:rsidRDefault="006F50B9" w:rsidP="002510CD">
            <w:pPr>
              <w:jc w:val="center"/>
              <w:rPr>
                <w:i/>
                <w:sz w:val="28"/>
                <w:szCs w:val="28"/>
                <w:lang w:val="en-US"/>
              </w:rPr>
            </w:pPr>
            <w:r w:rsidRPr="005E729D">
              <w:rPr>
                <w:i/>
                <w:sz w:val="28"/>
                <w:szCs w:val="28"/>
              </w:rPr>
              <w:t>Шифрлаш</w:t>
            </w:r>
          </w:p>
        </w:tc>
        <w:tc>
          <w:tcPr>
            <w:tcW w:w="4154" w:type="dxa"/>
          </w:tcPr>
          <w:p w:rsidR="006F50B9" w:rsidRPr="00742468" w:rsidRDefault="006F50B9" w:rsidP="006F50B9">
            <w:pPr>
              <w:numPr>
                <w:ilvl w:val="0"/>
                <w:numId w:val="3"/>
              </w:numPr>
              <w:tabs>
                <w:tab w:val="clear" w:pos="1980"/>
                <w:tab w:val="num" w:pos="224"/>
              </w:tabs>
              <w:ind w:left="0" w:firstLine="0"/>
              <w:jc w:val="both"/>
              <w:rPr>
                <w:sz w:val="28"/>
                <w:szCs w:val="28"/>
                <w:lang w:val="en-US"/>
              </w:rPr>
            </w:pPr>
            <w:r w:rsidRPr="00742468">
              <w:rPr>
                <w:sz w:val="28"/>
                <w:szCs w:val="28"/>
                <w:lang w:val="uz-Cyrl-UZ"/>
              </w:rPr>
              <w:t>к</w:t>
            </w:r>
            <w:r w:rsidRPr="00742468">
              <w:rPr>
                <w:sz w:val="28"/>
                <w:szCs w:val="28"/>
              </w:rPr>
              <w:t>онфиден</w:t>
            </w:r>
            <w:r w:rsidRPr="00742468">
              <w:rPr>
                <w:sz w:val="28"/>
                <w:szCs w:val="28"/>
                <w:lang w:val="uz-Cyrl-UZ"/>
              </w:rPr>
              <w:t>ц</w:t>
            </w:r>
            <w:r w:rsidRPr="00742468">
              <w:rPr>
                <w:sz w:val="28"/>
                <w:szCs w:val="28"/>
              </w:rPr>
              <w:t>иал ахборотни узатиш;</w:t>
            </w:r>
          </w:p>
          <w:p w:rsidR="006F50B9" w:rsidRPr="00742468" w:rsidRDefault="006F50B9" w:rsidP="006F50B9">
            <w:pPr>
              <w:numPr>
                <w:ilvl w:val="0"/>
                <w:numId w:val="3"/>
              </w:numPr>
              <w:tabs>
                <w:tab w:val="clear" w:pos="1980"/>
                <w:tab w:val="num" w:pos="224"/>
              </w:tabs>
              <w:ind w:left="0" w:firstLine="0"/>
              <w:jc w:val="both"/>
              <w:rPr>
                <w:sz w:val="28"/>
                <w:szCs w:val="28"/>
              </w:rPr>
            </w:pPr>
            <w:r w:rsidRPr="00742468">
              <w:rPr>
                <w:sz w:val="28"/>
                <w:szCs w:val="28"/>
              </w:rPr>
              <w:t>аутентифика</w:t>
            </w:r>
            <w:r w:rsidRPr="00742468">
              <w:rPr>
                <w:sz w:val="28"/>
                <w:szCs w:val="28"/>
                <w:lang w:val="uz-Cyrl-UZ"/>
              </w:rPr>
              <w:t>ц</w:t>
            </w:r>
            <w:r w:rsidRPr="00742468">
              <w:rPr>
                <w:sz w:val="28"/>
                <w:szCs w:val="28"/>
              </w:rPr>
              <w:t>ия ва олдиндан ў</w:t>
            </w:r>
            <w:r w:rsidRPr="00742468">
              <w:rPr>
                <w:sz w:val="28"/>
                <w:szCs w:val="28"/>
                <w:lang w:val="uz-Cyrl-UZ"/>
              </w:rPr>
              <w:t>з</w:t>
            </w:r>
            <w:r w:rsidRPr="00742468">
              <w:rPr>
                <w:sz w:val="28"/>
                <w:szCs w:val="28"/>
              </w:rPr>
              <w:t xml:space="preserve">гартиришлар </w:t>
            </w:r>
            <w:r w:rsidRPr="00742468">
              <w:rPr>
                <w:sz w:val="28"/>
                <w:szCs w:val="28"/>
                <w:lang w:val="uz-Cyrl-UZ"/>
              </w:rPr>
              <w:t>ҳ</w:t>
            </w:r>
            <w:r w:rsidRPr="00742468">
              <w:rPr>
                <w:sz w:val="28"/>
                <w:szCs w:val="28"/>
              </w:rPr>
              <w:t>имоясини таъминлаш;</w:t>
            </w:r>
          </w:p>
        </w:tc>
        <w:tc>
          <w:tcPr>
            <w:tcW w:w="3191" w:type="dxa"/>
          </w:tcPr>
          <w:p w:rsidR="006F50B9" w:rsidRPr="00742468" w:rsidRDefault="006F50B9" w:rsidP="002510CD">
            <w:pPr>
              <w:jc w:val="both"/>
              <w:rPr>
                <w:sz w:val="28"/>
                <w:szCs w:val="28"/>
              </w:rPr>
            </w:pPr>
            <w:r w:rsidRPr="00742468">
              <w:rPr>
                <w:sz w:val="28"/>
                <w:szCs w:val="28"/>
              </w:rPr>
              <w:t>одатда</w:t>
            </w:r>
            <w:r w:rsidRPr="00742468">
              <w:rPr>
                <w:sz w:val="28"/>
                <w:szCs w:val="28"/>
                <w:lang w:val="uz-Cyrl-UZ"/>
              </w:rPr>
              <w:t xml:space="preserve"> </w:t>
            </w:r>
            <w:r w:rsidRPr="00742468">
              <w:rPr>
                <w:sz w:val="28"/>
                <w:szCs w:val="28"/>
              </w:rPr>
              <w:t>ўзгармайди, фақатгина рақамли белги ва имзода ошиши мум</w:t>
            </w:r>
            <w:r w:rsidRPr="00742468">
              <w:rPr>
                <w:sz w:val="28"/>
                <w:szCs w:val="28"/>
                <w:lang w:val="uz-Cyrl-UZ"/>
              </w:rPr>
              <w:t>к</w:t>
            </w:r>
            <w:r w:rsidRPr="00742468">
              <w:rPr>
                <w:sz w:val="28"/>
                <w:szCs w:val="28"/>
              </w:rPr>
              <w:t>ин</w:t>
            </w:r>
          </w:p>
        </w:tc>
      </w:tr>
      <w:tr w:rsidR="006F50B9" w:rsidRPr="00742468" w:rsidTr="002510CD">
        <w:trPr>
          <w:jc w:val="center"/>
        </w:trPr>
        <w:tc>
          <w:tcPr>
            <w:tcW w:w="2362" w:type="dxa"/>
          </w:tcPr>
          <w:p w:rsidR="006F50B9" w:rsidRPr="005E729D" w:rsidRDefault="006F50B9" w:rsidP="002510CD">
            <w:pPr>
              <w:jc w:val="center"/>
              <w:rPr>
                <w:i/>
                <w:sz w:val="28"/>
                <w:szCs w:val="28"/>
                <w:lang w:val="en-US"/>
              </w:rPr>
            </w:pPr>
            <w:r w:rsidRPr="005E729D">
              <w:rPr>
                <w:i/>
                <w:sz w:val="28"/>
                <w:szCs w:val="28"/>
              </w:rPr>
              <w:t>Тўсиқларга</w:t>
            </w:r>
            <w:r w:rsidRPr="005E729D">
              <w:rPr>
                <w:i/>
                <w:sz w:val="28"/>
                <w:szCs w:val="28"/>
                <w:lang w:val="en-US"/>
              </w:rPr>
              <w:t xml:space="preserve"> </w:t>
            </w:r>
            <w:r w:rsidRPr="005E729D">
              <w:rPr>
                <w:i/>
                <w:sz w:val="28"/>
                <w:szCs w:val="28"/>
              </w:rPr>
              <w:t>бардошли</w:t>
            </w:r>
            <w:r w:rsidRPr="005E729D">
              <w:rPr>
                <w:i/>
                <w:sz w:val="28"/>
                <w:szCs w:val="28"/>
                <w:lang w:val="en-US"/>
              </w:rPr>
              <w:t xml:space="preserve"> </w:t>
            </w:r>
            <w:r w:rsidRPr="005E729D">
              <w:rPr>
                <w:i/>
                <w:sz w:val="28"/>
                <w:szCs w:val="28"/>
              </w:rPr>
              <w:t>кодлаш</w:t>
            </w:r>
          </w:p>
        </w:tc>
        <w:tc>
          <w:tcPr>
            <w:tcW w:w="4154" w:type="dxa"/>
          </w:tcPr>
          <w:p w:rsidR="006F50B9" w:rsidRPr="00DA6F93" w:rsidRDefault="006F50B9" w:rsidP="006F50B9">
            <w:pPr>
              <w:numPr>
                <w:ilvl w:val="0"/>
                <w:numId w:val="4"/>
              </w:numPr>
              <w:tabs>
                <w:tab w:val="clear" w:pos="1788"/>
                <w:tab w:val="num" w:pos="244"/>
              </w:tabs>
              <w:ind w:left="0" w:firstLine="0"/>
              <w:jc w:val="both"/>
              <w:rPr>
                <w:sz w:val="28"/>
                <w:szCs w:val="28"/>
              </w:rPr>
            </w:pPr>
            <w:r w:rsidRPr="00742468">
              <w:rPr>
                <w:sz w:val="28"/>
                <w:szCs w:val="28"/>
              </w:rPr>
              <w:t>алоқа</w:t>
            </w:r>
            <w:r w:rsidRPr="00DA6F93">
              <w:rPr>
                <w:sz w:val="28"/>
                <w:szCs w:val="28"/>
              </w:rPr>
              <w:t xml:space="preserve"> </w:t>
            </w:r>
            <w:r w:rsidRPr="00742468">
              <w:rPr>
                <w:sz w:val="28"/>
                <w:szCs w:val="28"/>
              </w:rPr>
              <w:t>каналларида</w:t>
            </w:r>
            <w:r w:rsidRPr="00DA6F93">
              <w:rPr>
                <w:sz w:val="28"/>
                <w:szCs w:val="28"/>
              </w:rPr>
              <w:t xml:space="preserve"> </w:t>
            </w:r>
            <w:r w:rsidRPr="00742468">
              <w:rPr>
                <w:sz w:val="28"/>
                <w:szCs w:val="28"/>
              </w:rPr>
              <w:t>тўсиқларни</w:t>
            </w:r>
            <w:r>
              <w:rPr>
                <w:sz w:val="28"/>
                <w:szCs w:val="28"/>
                <w:lang w:val="uz-Cyrl-UZ"/>
              </w:rPr>
              <w:t xml:space="preserve"> (</w:t>
            </w:r>
            <w:r>
              <w:rPr>
                <w:rFonts w:ascii="Times New Roman CYR" w:hAnsi="Times New Roman CYR"/>
                <w:sz w:val="28"/>
                <w:szCs w:val="28"/>
              </w:rPr>
              <w:t>ис</w:t>
            </w:r>
            <w:r w:rsidRPr="00DA6F93">
              <w:rPr>
                <w:rFonts w:ascii="Times New Roman CYR" w:hAnsi="Times New Roman CYR"/>
                <w:sz w:val="28"/>
                <w:szCs w:val="28"/>
              </w:rPr>
              <w:t>кажения</w:t>
            </w:r>
            <w:r>
              <w:rPr>
                <w:sz w:val="28"/>
                <w:szCs w:val="28"/>
                <w:lang w:val="uz-Cyrl-UZ"/>
              </w:rPr>
              <w:t>)</w:t>
            </w:r>
            <w:r w:rsidRPr="00DA6F93">
              <w:rPr>
                <w:sz w:val="28"/>
                <w:szCs w:val="28"/>
              </w:rPr>
              <w:t xml:space="preserve"> </w:t>
            </w:r>
            <w:r w:rsidRPr="00742468">
              <w:rPr>
                <w:sz w:val="28"/>
                <w:szCs w:val="28"/>
              </w:rPr>
              <w:t>пайдо</w:t>
            </w:r>
            <w:r w:rsidRPr="00DA6F93">
              <w:rPr>
                <w:sz w:val="28"/>
                <w:szCs w:val="28"/>
              </w:rPr>
              <w:t xml:space="preserve"> </w:t>
            </w:r>
            <w:r w:rsidRPr="00742468">
              <w:rPr>
                <w:sz w:val="28"/>
                <w:szCs w:val="28"/>
              </w:rPr>
              <w:t>бўлишидан</w:t>
            </w:r>
            <w:r w:rsidRPr="00DA6F93">
              <w:rPr>
                <w:sz w:val="28"/>
                <w:szCs w:val="28"/>
              </w:rPr>
              <w:t xml:space="preserve"> </w:t>
            </w:r>
            <w:r>
              <w:rPr>
                <w:sz w:val="28"/>
                <w:szCs w:val="28"/>
                <w:lang w:val="uz-Cyrl-UZ"/>
              </w:rPr>
              <w:t>ҳ</w:t>
            </w:r>
            <w:r w:rsidRPr="00742468">
              <w:rPr>
                <w:sz w:val="28"/>
                <w:szCs w:val="28"/>
              </w:rPr>
              <w:t>имоя</w:t>
            </w:r>
          </w:p>
        </w:tc>
        <w:tc>
          <w:tcPr>
            <w:tcW w:w="3191" w:type="dxa"/>
          </w:tcPr>
          <w:p w:rsidR="006F50B9" w:rsidRPr="00742468" w:rsidRDefault="006F50B9" w:rsidP="002510CD">
            <w:pPr>
              <w:jc w:val="both"/>
              <w:rPr>
                <w:sz w:val="28"/>
                <w:szCs w:val="28"/>
                <w:lang w:val="en-US"/>
              </w:rPr>
            </w:pPr>
            <w:r w:rsidRPr="00742468">
              <w:rPr>
                <w:sz w:val="28"/>
                <w:szCs w:val="28"/>
              </w:rPr>
              <w:t>ошади</w:t>
            </w:r>
            <w:r w:rsidRPr="00742468">
              <w:rPr>
                <w:sz w:val="28"/>
                <w:szCs w:val="28"/>
              </w:rPr>
              <w:tab/>
            </w:r>
          </w:p>
        </w:tc>
      </w:tr>
      <w:tr w:rsidR="006F50B9" w:rsidRPr="00742468" w:rsidTr="002510CD">
        <w:trPr>
          <w:jc w:val="center"/>
        </w:trPr>
        <w:tc>
          <w:tcPr>
            <w:tcW w:w="2362" w:type="dxa"/>
          </w:tcPr>
          <w:p w:rsidR="006F50B9" w:rsidRPr="005E729D" w:rsidRDefault="006F50B9" w:rsidP="002510CD">
            <w:pPr>
              <w:jc w:val="center"/>
              <w:rPr>
                <w:i/>
                <w:sz w:val="28"/>
                <w:szCs w:val="28"/>
                <w:lang w:val="en-US"/>
              </w:rPr>
            </w:pPr>
            <w:r>
              <w:rPr>
                <w:i/>
                <w:sz w:val="28"/>
                <w:szCs w:val="28"/>
              </w:rPr>
              <w:t>Зичлаш</w:t>
            </w:r>
            <w:r w:rsidRPr="005E729D">
              <w:rPr>
                <w:i/>
                <w:sz w:val="28"/>
                <w:szCs w:val="28"/>
                <w:lang w:val="en-US"/>
              </w:rPr>
              <w:t xml:space="preserve"> </w:t>
            </w:r>
            <w:r w:rsidRPr="005E729D">
              <w:rPr>
                <w:i/>
                <w:sz w:val="28"/>
                <w:szCs w:val="28"/>
              </w:rPr>
              <w:t>(компрессия)</w:t>
            </w:r>
          </w:p>
        </w:tc>
        <w:tc>
          <w:tcPr>
            <w:tcW w:w="4154" w:type="dxa"/>
          </w:tcPr>
          <w:p w:rsidR="006F50B9" w:rsidRPr="00742468" w:rsidRDefault="006F50B9" w:rsidP="006F50B9">
            <w:pPr>
              <w:numPr>
                <w:ilvl w:val="0"/>
                <w:numId w:val="4"/>
              </w:numPr>
              <w:tabs>
                <w:tab w:val="clear" w:pos="1788"/>
                <w:tab w:val="num" w:pos="244"/>
              </w:tabs>
              <w:ind w:left="0" w:firstLine="0"/>
              <w:jc w:val="both"/>
              <w:rPr>
                <w:sz w:val="28"/>
                <w:szCs w:val="28"/>
                <w:lang w:val="en-US"/>
              </w:rPr>
            </w:pPr>
            <w:r w:rsidRPr="00742468">
              <w:rPr>
                <w:sz w:val="28"/>
                <w:szCs w:val="28"/>
              </w:rPr>
              <w:t>узатилаётган</w:t>
            </w:r>
            <w:r w:rsidRPr="00742468">
              <w:rPr>
                <w:sz w:val="28"/>
                <w:szCs w:val="28"/>
                <w:lang w:val="en-US"/>
              </w:rPr>
              <w:t xml:space="preserve"> </w:t>
            </w:r>
            <w:r w:rsidRPr="00742468">
              <w:rPr>
                <w:sz w:val="28"/>
                <w:szCs w:val="28"/>
              </w:rPr>
              <w:t>ёки</w:t>
            </w:r>
            <w:r w:rsidRPr="00742468">
              <w:rPr>
                <w:sz w:val="28"/>
                <w:szCs w:val="28"/>
                <w:lang w:val="en-US"/>
              </w:rPr>
              <w:t xml:space="preserve"> </w:t>
            </w:r>
            <w:r w:rsidRPr="00742468">
              <w:rPr>
                <w:sz w:val="28"/>
                <w:szCs w:val="28"/>
              </w:rPr>
              <w:t>сақланаётган</w:t>
            </w:r>
            <w:r w:rsidRPr="00742468">
              <w:rPr>
                <w:sz w:val="28"/>
                <w:szCs w:val="28"/>
                <w:lang w:val="en-US"/>
              </w:rPr>
              <w:t xml:space="preserve"> </w:t>
            </w:r>
            <w:r w:rsidRPr="00742468">
              <w:rPr>
                <w:sz w:val="28"/>
                <w:szCs w:val="28"/>
              </w:rPr>
              <w:t>ахборотлар</w:t>
            </w:r>
            <w:r w:rsidRPr="00742468">
              <w:rPr>
                <w:sz w:val="28"/>
                <w:szCs w:val="28"/>
                <w:lang w:val="en-US"/>
              </w:rPr>
              <w:t xml:space="preserve"> </w:t>
            </w:r>
            <w:r w:rsidRPr="00742468">
              <w:rPr>
                <w:sz w:val="28"/>
                <w:szCs w:val="28"/>
              </w:rPr>
              <w:t>қисқартирилиши</w:t>
            </w:r>
          </w:p>
        </w:tc>
        <w:tc>
          <w:tcPr>
            <w:tcW w:w="3191" w:type="dxa"/>
          </w:tcPr>
          <w:p w:rsidR="006F50B9" w:rsidRPr="00742468" w:rsidRDefault="006F50B9" w:rsidP="002510CD">
            <w:pPr>
              <w:jc w:val="both"/>
              <w:rPr>
                <w:sz w:val="28"/>
                <w:szCs w:val="28"/>
                <w:lang w:val="en-US"/>
              </w:rPr>
            </w:pPr>
            <w:r w:rsidRPr="00742468">
              <w:rPr>
                <w:sz w:val="28"/>
                <w:szCs w:val="28"/>
              </w:rPr>
              <w:t>камаяди</w:t>
            </w:r>
          </w:p>
        </w:tc>
      </w:tr>
    </w:tbl>
    <w:p w:rsidR="006F50B9" w:rsidRPr="00742468" w:rsidRDefault="006F50B9" w:rsidP="006F50B9">
      <w:pPr>
        <w:autoSpaceDE w:val="0"/>
        <w:autoSpaceDN w:val="0"/>
        <w:adjustRightInd w:val="0"/>
        <w:ind w:firstLine="567"/>
        <w:jc w:val="both"/>
        <w:rPr>
          <w:sz w:val="28"/>
          <w:szCs w:val="28"/>
          <w:lang w:val="en-US"/>
        </w:rPr>
      </w:pPr>
      <w:r w:rsidRPr="00742468">
        <w:rPr>
          <w:sz w:val="28"/>
          <w:szCs w:val="28"/>
        </w:rPr>
        <w:t>Кўриниб</w:t>
      </w:r>
      <w:r w:rsidRPr="00742468">
        <w:rPr>
          <w:sz w:val="28"/>
          <w:szCs w:val="28"/>
          <w:lang w:val="en-US"/>
        </w:rPr>
        <w:t xml:space="preserve"> </w:t>
      </w:r>
      <w:r w:rsidRPr="00742468">
        <w:rPr>
          <w:sz w:val="28"/>
          <w:szCs w:val="28"/>
        </w:rPr>
        <w:t>турибдики</w:t>
      </w:r>
      <w:r w:rsidRPr="00742468">
        <w:rPr>
          <w:sz w:val="28"/>
          <w:szCs w:val="28"/>
          <w:lang w:val="en-US"/>
        </w:rPr>
        <w:t xml:space="preserve">, </w:t>
      </w:r>
      <w:r w:rsidRPr="00742468">
        <w:rPr>
          <w:sz w:val="28"/>
          <w:szCs w:val="28"/>
        </w:rPr>
        <w:t>бу</w:t>
      </w:r>
      <w:r w:rsidRPr="00742468">
        <w:rPr>
          <w:sz w:val="28"/>
          <w:szCs w:val="28"/>
          <w:lang w:val="en-US"/>
        </w:rPr>
        <w:t xml:space="preserve"> </w:t>
      </w:r>
      <w:r w:rsidRPr="00742468">
        <w:rPr>
          <w:sz w:val="28"/>
          <w:szCs w:val="28"/>
          <w:lang w:val="uz-Cyrl-UZ"/>
        </w:rPr>
        <w:t>уч</w:t>
      </w:r>
      <w:r w:rsidRPr="00742468">
        <w:rPr>
          <w:sz w:val="28"/>
          <w:szCs w:val="28"/>
        </w:rPr>
        <w:t>та</w:t>
      </w:r>
      <w:r w:rsidRPr="00742468">
        <w:rPr>
          <w:sz w:val="28"/>
          <w:szCs w:val="28"/>
          <w:lang w:val="en-US"/>
        </w:rPr>
        <w:t xml:space="preserve"> </w:t>
      </w:r>
      <w:r w:rsidRPr="00742468">
        <w:rPr>
          <w:sz w:val="28"/>
          <w:szCs w:val="28"/>
        </w:rPr>
        <w:t>усул</w:t>
      </w:r>
      <w:r w:rsidRPr="00742468">
        <w:rPr>
          <w:sz w:val="28"/>
          <w:szCs w:val="28"/>
          <w:lang w:val="en-US"/>
        </w:rPr>
        <w:t xml:space="preserve"> </w:t>
      </w:r>
      <w:r w:rsidRPr="00742468">
        <w:rPr>
          <w:sz w:val="28"/>
          <w:szCs w:val="28"/>
        </w:rPr>
        <w:t>бир</w:t>
      </w:r>
      <w:r w:rsidRPr="00742468">
        <w:rPr>
          <w:sz w:val="28"/>
          <w:szCs w:val="28"/>
          <w:lang w:val="en-US"/>
        </w:rPr>
        <w:t>-</w:t>
      </w:r>
      <w:r w:rsidRPr="00742468">
        <w:rPr>
          <w:sz w:val="28"/>
          <w:szCs w:val="28"/>
        </w:rPr>
        <w:t>бир</w:t>
      </w:r>
      <w:r w:rsidRPr="00742468">
        <w:rPr>
          <w:sz w:val="28"/>
          <w:szCs w:val="28"/>
          <w:lang w:val="uz-Cyrl-UZ"/>
        </w:rPr>
        <w:t>и</w:t>
      </w:r>
      <w:r w:rsidRPr="00742468">
        <w:rPr>
          <w:sz w:val="28"/>
          <w:szCs w:val="28"/>
        </w:rPr>
        <w:t>ни</w:t>
      </w:r>
      <w:r w:rsidRPr="00742468">
        <w:rPr>
          <w:sz w:val="28"/>
          <w:szCs w:val="28"/>
          <w:lang w:val="en-US"/>
        </w:rPr>
        <w:t xml:space="preserve"> </w:t>
      </w:r>
      <w:r w:rsidRPr="00742468">
        <w:rPr>
          <w:sz w:val="28"/>
          <w:szCs w:val="28"/>
        </w:rPr>
        <w:t>тўлдириб</w:t>
      </w:r>
      <w:r w:rsidRPr="00742468">
        <w:rPr>
          <w:sz w:val="28"/>
          <w:szCs w:val="28"/>
          <w:lang w:val="en-US"/>
        </w:rPr>
        <w:t xml:space="preserve"> </w:t>
      </w:r>
      <w:r w:rsidRPr="00742468">
        <w:rPr>
          <w:sz w:val="28"/>
          <w:szCs w:val="28"/>
        </w:rPr>
        <w:t>туради</w:t>
      </w:r>
      <w:r w:rsidRPr="00742468">
        <w:rPr>
          <w:sz w:val="28"/>
          <w:szCs w:val="28"/>
          <w:lang w:val="en-US"/>
        </w:rPr>
        <w:t xml:space="preserve"> </w:t>
      </w:r>
      <w:r w:rsidRPr="00742468">
        <w:rPr>
          <w:sz w:val="28"/>
          <w:szCs w:val="28"/>
        </w:rPr>
        <w:t>ва</w:t>
      </w:r>
      <w:r w:rsidRPr="00742468">
        <w:rPr>
          <w:sz w:val="28"/>
          <w:szCs w:val="28"/>
          <w:lang w:val="en-US"/>
        </w:rPr>
        <w:t xml:space="preserve"> </w:t>
      </w:r>
      <w:r w:rsidRPr="00742468">
        <w:rPr>
          <w:sz w:val="28"/>
          <w:szCs w:val="28"/>
        </w:rPr>
        <w:t>уларнинг</w:t>
      </w:r>
      <w:r w:rsidRPr="00742468">
        <w:rPr>
          <w:sz w:val="28"/>
          <w:szCs w:val="28"/>
          <w:lang w:val="en-US"/>
        </w:rPr>
        <w:t xml:space="preserve"> </w:t>
      </w:r>
      <w:r w:rsidRPr="00742468">
        <w:rPr>
          <w:sz w:val="28"/>
          <w:szCs w:val="28"/>
        </w:rPr>
        <w:t>биргаликда</w:t>
      </w:r>
      <w:r w:rsidRPr="00742468">
        <w:rPr>
          <w:sz w:val="28"/>
          <w:szCs w:val="28"/>
          <w:lang w:val="en-US"/>
        </w:rPr>
        <w:t xml:space="preserve"> </w:t>
      </w:r>
      <w:r w:rsidRPr="00742468">
        <w:rPr>
          <w:sz w:val="28"/>
          <w:szCs w:val="28"/>
        </w:rPr>
        <w:t>ишлатилиши</w:t>
      </w:r>
      <w:r w:rsidRPr="00742468">
        <w:rPr>
          <w:sz w:val="28"/>
          <w:szCs w:val="28"/>
          <w:lang w:val="en-US"/>
        </w:rPr>
        <w:t xml:space="preserve"> </w:t>
      </w:r>
      <w:r w:rsidRPr="00742468">
        <w:rPr>
          <w:sz w:val="28"/>
          <w:szCs w:val="28"/>
        </w:rPr>
        <w:t>алоқа</w:t>
      </w:r>
      <w:r w:rsidRPr="00742468">
        <w:rPr>
          <w:sz w:val="28"/>
          <w:szCs w:val="28"/>
          <w:lang w:val="en-US"/>
        </w:rPr>
        <w:t xml:space="preserve"> </w:t>
      </w:r>
      <w:r w:rsidRPr="00742468">
        <w:rPr>
          <w:sz w:val="28"/>
          <w:szCs w:val="28"/>
        </w:rPr>
        <w:t>каналлари</w:t>
      </w:r>
      <w:r w:rsidRPr="00742468">
        <w:rPr>
          <w:sz w:val="28"/>
          <w:szCs w:val="28"/>
          <w:lang w:val="uz-Cyrl-UZ"/>
        </w:rPr>
        <w:t xml:space="preserve">ни </w:t>
      </w:r>
      <w:r w:rsidRPr="00742468">
        <w:rPr>
          <w:sz w:val="28"/>
          <w:szCs w:val="28"/>
        </w:rPr>
        <w:t>самарали</w:t>
      </w:r>
      <w:r w:rsidRPr="00742468">
        <w:rPr>
          <w:sz w:val="28"/>
          <w:szCs w:val="28"/>
          <w:lang w:val="en-US"/>
        </w:rPr>
        <w:t xml:space="preserve"> </w:t>
      </w:r>
      <w:r w:rsidRPr="00742468">
        <w:rPr>
          <w:sz w:val="28"/>
          <w:szCs w:val="28"/>
        </w:rPr>
        <w:t>ишлатиш</w:t>
      </w:r>
      <w:r w:rsidRPr="00742468">
        <w:rPr>
          <w:sz w:val="28"/>
          <w:szCs w:val="28"/>
          <w:lang w:val="en-US"/>
        </w:rPr>
        <w:t xml:space="preserve"> </w:t>
      </w:r>
      <w:r w:rsidRPr="00742468">
        <w:rPr>
          <w:sz w:val="28"/>
          <w:szCs w:val="28"/>
          <w:lang w:val="uz-Cyrl-UZ"/>
        </w:rPr>
        <w:t>в</w:t>
      </w:r>
      <w:r w:rsidRPr="00742468">
        <w:rPr>
          <w:sz w:val="28"/>
          <w:szCs w:val="28"/>
        </w:rPr>
        <w:t>а</w:t>
      </w:r>
      <w:r w:rsidRPr="00742468">
        <w:rPr>
          <w:sz w:val="28"/>
          <w:szCs w:val="28"/>
          <w:lang w:val="en-US"/>
        </w:rPr>
        <w:t xml:space="preserve"> </w:t>
      </w:r>
      <w:r w:rsidRPr="00742468">
        <w:rPr>
          <w:sz w:val="28"/>
          <w:szCs w:val="28"/>
        </w:rPr>
        <w:t>узатилаётган</w:t>
      </w:r>
      <w:r w:rsidRPr="00742468">
        <w:rPr>
          <w:sz w:val="28"/>
          <w:szCs w:val="28"/>
          <w:lang w:val="en-US"/>
        </w:rPr>
        <w:t xml:space="preserve"> </w:t>
      </w:r>
      <w:r w:rsidRPr="00742468">
        <w:rPr>
          <w:sz w:val="28"/>
          <w:szCs w:val="28"/>
        </w:rPr>
        <w:t>ахборотни</w:t>
      </w:r>
      <w:r w:rsidRPr="00742468">
        <w:rPr>
          <w:sz w:val="28"/>
          <w:szCs w:val="28"/>
          <w:lang w:val="en-US"/>
        </w:rPr>
        <w:t xml:space="preserve"> </w:t>
      </w:r>
      <w:r w:rsidRPr="00742468">
        <w:rPr>
          <w:sz w:val="28"/>
          <w:szCs w:val="28"/>
        </w:rPr>
        <w:t>ишончли</w:t>
      </w:r>
      <w:r w:rsidRPr="00742468">
        <w:rPr>
          <w:sz w:val="28"/>
          <w:szCs w:val="28"/>
          <w:lang w:val="en-US"/>
        </w:rPr>
        <w:t xml:space="preserve"> </w:t>
      </w:r>
      <w:r w:rsidRPr="00742468">
        <w:rPr>
          <w:sz w:val="28"/>
          <w:szCs w:val="28"/>
          <w:lang w:val="uz-Cyrl-UZ"/>
        </w:rPr>
        <w:t>ҳ</w:t>
      </w:r>
      <w:r w:rsidRPr="00742468">
        <w:rPr>
          <w:sz w:val="28"/>
          <w:szCs w:val="28"/>
        </w:rPr>
        <w:t>имояланишига</w:t>
      </w:r>
      <w:r w:rsidRPr="00742468">
        <w:rPr>
          <w:sz w:val="28"/>
          <w:szCs w:val="28"/>
          <w:lang w:val="en-US"/>
        </w:rPr>
        <w:t xml:space="preserve"> </w:t>
      </w:r>
      <w:r w:rsidRPr="00742468">
        <w:rPr>
          <w:sz w:val="28"/>
          <w:szCs w:val="28"/>
        </w:rPr>
        <w:t>имкон</w:t>
      </w:r>
      <w:r w:rsidRPr="00742468">
        <w:rPr>
          <w:sz w:val="28"/>
          <w:szCs w:val="28"/>
          <w:lang w:val="en-US"/>
        </w:rPr>
        <w:t xml:space="preserve"> </w:t>
      </w:r>
      <w:r w:rsidRPr="00742468">
        <w:rPr>
          <w:sz w:val="28"/>
          <w:szCs w:val="28"/>
        </w:rPr>
        <w:t>беради</w:t>
      </w:r>
      <w:r w:rsidRPr="00742468">
        <w:rPr>
          <w:sz w:val="28"/>
          <w:szCs w:val="28"/>
          <w:lang w:val="en-US"/>
        </w:rPr>
        <w:t>.</w:t>
      </w:r>
      <w:r>
        <w:rPr>
          <w:sz w:val="28"/>
          <w:szCs w:val="28"/>
          <w:lang w:val="en-US"/>
        </w:rPr>
        <w:t xml:space="preserve"> </w:t>
      </w:r>
    </w:p>
    <w:p w:rsidR="006F50B9" w:rsidRPr="00742468" w:rsidRDefault="006F50B9" w:rsidP="006F50B9">
      <w:pPr>
        <w:autoSpaceDE w:val="0"/>
        <w:autoSpaceDN w:val="0"/>
        <w:adjustRightInd w:val="0"/>
        <w:ind w:firstLine="567"/>
        <w:jc w:val="both"/>
        <w:rPr>
          <w:sz w:val="28"/>
          <w:szCs w:val="28"/>
          <w:lang w:val="en-US"/>
        </w:rPr>
      </w:pPr>
      <w:r w:rsidRPr="00742468">
        <w:rPr>
          <w:sz w:val="28"/>
          <w:szCs w:val="28"/>
          <w:lang w:val="uz-Cyrl-UZ"/>
        </w:rPr>
        <w:t>Э</w:t>
      </w:r>
      <w:r w:rsidRPr="00742468">
        <w:rPr>
          <w:sz w:val="28"/>
          <w:szCs w:val="28"/>
        </w:rPr>
        <w:t>нг</w:t>
      </w:r>
      <w:r w:rsidRPr="00742468">
        <w:rPr>
          <w:sz w:val="28"/>
          <w:szCs w:val="28"/>
          <w:lang w:val="en-US"/>
        </w:rPr>
        <w:t xml:space="preserve"> </w:t>
      </w:r>
      <w:r w:rsidRPr="00742468">
        <w:rPr>
          <w:sz w:val="28"/>
          <w:szCs w:val="28"/>
        </w:rPr>
        <w:t>қизиқарлиси</w:t>
      </w:r>
      <w:r w:rsidRPr="00742468">
        <w:rPr>
          <w:sz w:val="28"/>
          <w:szCs w:val="28"/>
          <w:lang w:val="en-US"/>
        </w:rPr>
        <w:t xml:space="preserve"> </w:t>
      </w:r>
      <w:r w:rsidRPr="00742468">
        <w:rPr>
          <w:i/>
          <w:sz w:val="28"/>
          <w:szCs w:val="28"/>
        </w:rPr>
        <w:t>кодлаш</w:t>
      </w:r>
      <w:r w:rsidRPr="00742468">
        <w:rPr>
          <w:i/>
          <w:sz w:val="28"/>
          <w:szCs w:val="28"/>
          <w:lang w:val="en-US"/>
        </w:rPr>
        <w:t xml:space="preserve"> </w:t>
      </w:r>
      <w:r w:rsidRPr="00742468">
        <w:rPr>
          <w:i/>
          <w:sz w:val="28"/>
          <w:szCs w:val="28"/>
        </w:rPr>
        <w:t>ва</w:t>
      </w:r>
      <w:r w:rsidRPr="00742468">
        <w:rPr>
          <w:i/>
          <w:sz w:val="28"/>
          <w:szCs w:val="28"/>
          <w:lang w:val="en-US"/>
        </w:rPr>
        <w:t xml:space="preserve"> </w:t>
      </w:r>
      <w:r w:rsidRPr="00742468">
        <w:rPr>
          <w:i/>
          <w:sz w:val="28"/>
          <w:szCs w:val="28"/>
        </w:rPr>
        <w:t>шифрлаш</w:t>
      </w:r>
      <w:r w:rsidRPr="00742468">
        <w:rPr>
          <w:i/>
          <w:sz w:val="28"/>
          <w:szCs w:val="28"/>
          <w:lang w:val="en-US"/>
        </w:rPr>
        <w:t xml:space="preserve"> </w:t>
      </w:r>
      <w:r w:rsidRPr="00742468">
        <w:rPr>
          <w:i/>
          <w:sz w:val="28"/>
          <w:szCs w:val="28"/>
        </w:rPr>
        <w:t>усулларини</w:t>
      </w:r>
      <w:r w:rsidRPr="00742468">
        <w:rPr>
          <w:i/>
          <w:sz w:val="28"/>
          <w:szCs w:val="28"/>
          <w:lang w:val="en-US"/>
        </w:rPr>
        <w:t xml:space="preserve"> </w:t>
      </w:r>
      <w:r w:rsidRPr="00742468">
        <w:rPr>
          <w:i/>
          <w:sz w:val="28"/>
          <w:szCs w:val="28"/>
        </w:rPr>
        <w:t>бирлаштириш</w:t>
      </w:r>
      <w:r w:rsidRPr="00742468">
        <w:rPr>
          <w:sz w:val="28"/>
          <w:szCs w:val="28"/>
          <w:lang w:val="en-US"/>
        </w:rPr>
        <w:t xml:space="preserve"> </w:t>
      </w:r>
      <w:r w:rsidRPr="00742468">
        <w:rPr>
          <w:sz w:val="28"/>
          <w:szCs w:val="28"/>
        </w:rPr>
        <w:t>имконияти</w:t>
      </w:r>
      <w:r w:rsidRPr="00742468">
        <w:rPr>
          <w:sz w:val="28"/>
          <w:szCs w:val="28"/>
          <w:lang w:val="en-US"/>
        </w:rPr>
        <w:t xml:space="preserve"> </w:t>
      </w:r>
      <w:r w:rsidRPr="00742468">
        <w:rPr>
          <w:sz w:val="28"/>
          <w:szCs w:val="28"/>
        </w:rPr>
        <w:t>мавжудлигидадир</w:t>
      </w:r>
      <w:r w:rsidRPr="00742468">
        <w:rPr>
          <w:sz w:val="28"/>
          <w:szCs w:val="28"/>
          <w:lang w:val="en-US"/>
        </w:rPr>
        <w:t xml:space="preserve">. </w:t>
      </w:r>
      <w:r w:rsidRPr="00742468">
        <w:rPr>
          <w:sz w:val="28"/>
          <w:szCs w:val="28"/>
        </w:rPr>
        <w:t>Шуни</w:t>
      </w:r>
      <w:r w:rsidRPr="00742468">
        <w:rPr>
          <w:sz w:val="28"/>
          <w:szCs w:val="28"/>
          <w:lang w:val="en-US"/>
        </w:rPr>
        <w:t xml:space="preserve"> </w:t>
      </w:r>
      <w:r w:rsidRPr="00742468">
        <w:rPr>
          <w:sz w:val="28"/>
          <w:szCs w:val="28"/>
        </w:rPr>
        <w:t>тасдиқлаш</w:t>
      </w:r>
      <w:r w:rsidRPr="00742468">
        <w:rPr>
          <w:sz w:val="28"/>
          <w:szCs w:val="28"/>
          <w:lang w:val="en-US"/>
        </w:rPr>
        <w:t xml:space="preserve"> </w:t>
      </w:r>
      <w:r w:rsidRPr="00742468">
        <w:rPr>
          <w:sz w:val="28"/>
          <w:szCs w:val="28"/>
        </w:rPr>
        <w:t>мумкинки</w:t>
      </w:r>
      <w:r w:rsidRPr="00742468">
        <w:rPr>
          <w:sz w:val="28"/>
          <w:szCs w:val="28"/>
          <w:lang w:val="en-US"/>
        </w:rPr>
        <w:t xml:space="preserve">, </w:t>
      </w:r>
      <w:r w:rsidRPr="00742468">
        <w:rPr>
          <w:sz w:val="28"/>
          <w:szCs w:val="28"/>
        </w:rPr>
        <w:t>кодлаш</w:t>
      </w:r>
      <w:r w:rsidRPr="00742468">
        <w:rPr>
          <w:sz w:val="28"/>
          <w:szCs w:val="28"/>
          <w:lang w:val="en-US"/>
        </w:rPr>
        <w:t xml:space="preserve"> - </w:t>
      </w:r>
      <w:r w:rsidRPr="00742468">
        <w:rPr>
          <w:sz w:val="28"/>
          <w:szCs w:val="28"/>
        </w:rPr>
        <w:t>бу</w:t>
      </w:r>
      <w:r w:rsidRPr="00742468">
        <w:rPr>
          <w:sz w:val="28"/>
          <w:szCs w:val="28"/>
          <w:lang w:val="en-US"/>
        </w:rPr>
        <w:t xml:space="preserve"> </w:t>
      </w:r>
      <w:r w:rsidRPr="00742468">
        <w:rPr>
          <w:sz w:val="28"/>
          <w:szCs w:val="28"/>
          <w:lang w:val="uz-Cyrl-UZ"/>
        </w:rPr>
        <w:t>э</w:t>
      </w:r>
      <w:r w:rsidRPr="00742468">
        <w:rPr>
          <w:sz w:val="28"/>
          <w:szCs w:val="28"/>
        </w:rPr>
        <w:t>лементар</w:t>
      </w:r>
      <w:r w:rsidRPr="00742468">
        <w:rPr>
          <w:sz w:val="28"/>
          <w:szCs w:val="28"/>
          <w:lang w:val="en-US"/>
        </w:rPr>
        <w:t xml:space="preserve"> </w:t>
      </w:r>
      <w:r w:rsidRPr="00742468">
        <w:rPr>
          <w:sz w:val="28"/>
          <w:szCs w:val="28"/>
        </w:rPr>
        <w:t>шифрлаш</w:t>
      </w:r>
      <w:r w:rsidRPr="00742468">
        <w:rPr>
          <w:sz w:val="28"/>
          <w:szCs w:val="28"/>
          <w:lang w:val="en-US"/>
        </w:rPr>
        <w:t xml:space="preserve">, </w:t>
      </w:r>
      <w:r w:rsidRPr="00742468">
        <w:rPr>
          <w:sz w:val="28"/>
          <w:szCs w:val="28"/>
        </w:rPr>
        <w:t>шифрлаш</w:t>
      </w:r>
      <w:r w:rsidRPr="00742468">
        <w:rPr>
          <w:sz w:val="28"/>
          <w:szCs w:val="28"/>
          <w:lang w:val="en-US"/>
        </w:rPr>
        <w:t xml:space="preserve"> - </w:t>
      </w:r>
      <w:r w:rsidRPr="00742468">
        <w:rPr>
          <w:sz w:val="28"/>
          <w:szCs w:val="28"/>
        </w:rPr>
        <w:t>бу</w:t>
      </w:r>
      <w:r w:rsidRPr="00742468">
        <w:rPr>
          <w:sz w:val="28"/>
          <w:szCs w:val="28"/>
          <w:lang w:val="en-US"/>
        </w:rPr>
        <w:t xml:space="preserve"> </w:t>
      </w:r>
      <w:r w:rsidRPr="00742468">
        <w:rPr>
          <w:sz w:val="28"/>
          <w:szCs w:val="28"/>
          <w:lang w:val="uz-Cyrl-UZ"/>
        </w:rPr>
        <w:t>э</w:t>
      </w:r>
      <w:r w:rsidRPr="00742468">
        <w:rPr>
          <w:sz w:val="28"/>
          <w:szCs w:val="28"/>
        </w:rPr>
        <w:t>лементар</w:t>
      </w:r>
      <w:r w:rsidRPr="00742468">
        <w:rPr>
          <w:sz w:val="28"/>
          <w:szCs w:val="28"/>
          <w:lang w:val="uz-Cyrl-UZ"/>
        </w:rPr>
        <w:t xml:space="preserve"> ва </w:t>
      </w:r>
      <w:r w:rsidRPr="00742468">
        <w:rPr>
          <w:sz w:val="28"/>
          <w:szCs w:val="28"/>
        </w:rPr>
        <w:t>тўсиқларга</w:t>
      </w:r>
      <w:r w:rsidRPr="00742468">
        <w:rPr>
          <w:sz w:val="28"/>
          <w:szCs w:val="28"/>
          <w:lang w:val="en-US"/>
        </w:rPr>
        <w:t xml:space="preserve"> </w:t>
      </w:r>
      <w:r w:rsidRPr="00742468">
        <w:rPr>
          <w:sz w:val="28"/>
          <w:szCs w:val="28"/>
        </w:rPr>
        <w:t>бардошли</w:t>
      </w:r>
      <w:r w:rsidRPr="00742468">
        <w:rPr>
          <w:sz w:val="28"/>
          <w:szCs w:val="28"/>
          <w:lang w:val="en-US"/>
        </w:rPr>
        <w:t xml:space="preserve"> </w:t>
      </w:r>
      <w:r w:rsidRPr="00742468">
        <w:rPr>
          <w:sz w:val="28"/>
          <w:szCs w:val="28"/>
        </w:rPr>
        <w:t>кодлашдир</w:t>
      </w:r>
      <w:r w:rsidRPr="00742468">
        <w:rPr>
          <w:sz w:val="28"/>
          <w:szCs w:val="28"/>
          <w:lang w:val="en-US"/>
        </w:rPr>
        <w:t xml:space="preserve">. </w:t>
      </w:r>
    </w:p>
    <w:p w:rsidR="006F50B9" w:rsidRPr="00742468" w:rsidRDefault="006F50B9" w:rsidP="006F50B9">
      <w:pPr>
        <w:autoSpaceDE w:val="0"/>
        <w:autoSpaceDN w:val="0"/>
        <w:adjustRightInd w:val="0"/>
        <w:spacing w:before="120"/>
        <w:ind w:firstLine="567"/>
        <w:jc w:val="both"/>
        <w:rPr>
          <w:sz w:val="28"/>
          <w:szCs w:val="28"/>
        </w:rPr>
      </w:pPr>
      <w:r w:rsidRPr="00742468">
        <w:rPr>
          <w:sz w:val="28"/>
          <w:szCs w:val="28"/>
        </w:rPr>
        <w:t>Бошқа</w:t>
      </w:r>
      <w:r w:rsidRPr="00742468">
        <w:rPr>
          <w:sz w:val="28"/>
          <w:szCs w:val="28"/>
          <w:lang w:val="en-US"/>
        </w:rPr>
        <w:t xml:space="preserve"> </w:t>
      </w:r>
      <w:r w:rsidRPr="00742468">
        <w:rPr>
          <w:sz w:val="28"/>
          <w:szCs w:val="28"/>
        </w:rPr>
        <w:t>имконият</w:t>
      </w:r>
      <w:r w:rsidRPr="00742468">
        <w:rPr>
          <w:sz w:val="28"/>
          <w:szCs w:val="28"/>
          <w:lang w:val="en-US"/>
        </w:rPr>
        <w:t xml:space="preserve"> </w:t>
      </w:r>
      <w:r w:rsidRPr="00742468">
        <w:rPr>
          <w:sz w:val="28"/>
          <w:szCs w:val="28"/>
        </w:rPr>
        <w:t>бу</w:t>
      </w:r>
      <w:r w:rsidRPr="00742468">
        <w:rPr>
          <w:sz w:val="28"/>
          <w:szCs w:val="28"/>
          <w:lang w:val="en-US"/>
        </w:rPr>
        <w:t xml:space="preserve"> - </w:t>
      </w:r>
      <w:r w:rsidRPr="00742468">
        <w:rPr>
          <w:i/>
          <w:sz w:val="28"/>
          <w:szCs w:val="28"/>
        </w:rPr>
        <w:t>шифрлаш</w:t>
      </w:r>
      <w:r w:rsidRPr="00742468">
        <w:rPr>
          <w:i/>
          <w:sz w:val="28"/>
          <w:szCs w:val="28"/>
          <w:lang w:val="en-US"/>
        </w:rPr>
        <w:t xml:space="preserve"> </w:t>
      </w:r>
      <w:r w:rsidRPr="00742468">
        <w:rPr>
          <w:i/>
          <w:sz w:val="28"/>
          <w:szCs w:val="28"/>
        </w:rPr>
        <w:t>алгоритмлари</w:t>
      </w:r>
      <w:r w:rsidRPr="00742468">
        <w:rPr>
          <w:i/>
          <w:sz w:val="28"/>
          <w:szCs w:val="28"/>
          <w:lang w:val="en-US"/>
        </w:rPr>
        <w:t xml:space="preserve"> </w:t>
      </w:r>
      <w:r w:rsidRPr="00742468">
        <w:rPr>
          <w:i/>
          <w:sz w:val="28"/>
          <w:szCs w:val="28"/>
        </w:rPr>
        <w:t>ва</w:t>
      </w:r>
      <w:r w:rsidRPr="00742468">
        <w:rPr>
          <w:i/>
          <w:sz w:val="28"/>
          <w:szCs w:val="28"/>
          <w:lang w:val="en-US"/>
        </w:rPr>
        <w:t xml:space="preserve"> </w:t>
      </w:r>
      <w:r w:rsidRPr="00742468">
        <w:rPr>
          <w:i/>
          <w:sz w:val="28"/>
          <w:szCs w:val="28"/>
        </w:rPr>
        <w:t>ахборотни</w:t>
      </w:r>
      <w:r w:rsidRPr="00742468">
        <w:rPr>
          <w:i/>
          <w:sz w:val="28"/>
          <w:szCs w:val="28"/>
          <w:lang w:val="en-US"/>
        </w:rPr>
        <w:t xml:space="preserve"> </w:t>
      </w:r>
      <w:r>
        <w:rPr>
          <w:i/>
          <w:sz w:val="28"/>
          <w:szCs w:val="28"/>
        </w:rPr>
        <w:t>зичлаш</w:t>
      </w:r>
      <w:r w:rsidRPr="00742468">
        <w:rPr>
          <w:i/>
          <w:sz w:val="28"/>
          <w:szCs w:val="28"/>
          <w:lang w:val="en-US"/>
        </w:rPr>
        <w:t xml:space="preserve"> </w:t>
      </w:r>
      <w:r w:rsidRPr="00742468">
        <w:rPr>
          <w:i/>
          <w:sz w:val="28"/>
          <w:szCs w:val="28"/>
        </w:rPr>
        <w:t>усулларини</w:t>
      </w:r>
      <w:r w:rsidRPr="00742468">
        <w:rPr>
          <w:i/>
          <w:sz w:val="28"/>
          <w:szCs w:val="28"/>
          <w:lang w:val="en-US"/>
        </w:rPr>
        <w:t xml:space="preserve"> </w:t>
      </w:r>
      <w:r w:rsidRPr="00742468">
        <w:rPr>
          <w:i/>
          <w:sz w:val="28"/>
          <w:szCs w:val="28"/>
        </w:rPr>
        <w:t>комбина</w:t>
      </w:r>
      <w:r w:rsidRPr="00742468">
        <w:rPr>
          <w:i/>
          <w:sz w:val="28"/>
          <w:szCs w:val="28"/>
          <w:lang w:val="uz-Cyrl-UZ"/>
        </w:rPr>
        <w:t>ц</w:t>
      </w:r>
      <w:r w:rsidRPr="00742468">
        <w:rPr>
          <w:i/>
          <w:sz w:val="28"/>
          <w:szCs w:val="28"/>
        </w:rPr>
        <w:t>иясидир</w:t>
      </w:r>
      <w:r w:rsidRPr="00742468">
        <w:rPr>
          <w:sz w:val="28"/>
          <w:szCs w:val="28"/>
          <w:lang w:val="en-US"/>
        </w:rPr>
        <w:t xml:space="preserve">. </w:t>
      </w:r>
      <w:r>
        <w:rPr>
          <w:sz w:val="28"/>
          <w:szCs w:val="28"/>
        </w:rPr>
        <w:t>Зичлаш</w:t>
      </w:r>
      <w:r w:rsidRPr="00742468">
        <w:rPr>
          <w:sz w:val="28"/>
          <w:szCs w:val="28"/>
          <w:lang w:val="en-US"/>
        </w:rPr>
        <w:t xml:space="preserve"> </w:t>
      </w:r>
      <w:r w:rsidRPr="00742468">
        <w:rPr>
          <w:sz w:val="28"/>
          <w:szCs w:val="28"/>
        </w:rPr>
        <w:t>масаласи</w:t>
      </w:r>
      <w:r w:rsidRPr="00742468">
        <w:rPr>
          <w:sz w:val="28"/>
          <w:szCs w:val="28"/>
          <w:lang w:val="en-US"/>
        </w:rPr>
        <w:t xml:space="preserve"> </w:t>
      </w:r>
      <w:r w:rsidRPr="00742468">
        <w:rPr>
          <w:sz w:val="28"/>
          <w:szCs w:val="28"/>
        </w:rPr>
        <w:t>қуйидагидан</w:t>
      </w:r>
      <w:r w:rsidRPr="00742468">
        <w:rPr>
          <w:sz w:val="28"/>
          <w:szCs w:val="28"/>
          <w:lang w:val="en-US"/>
        </w:rPr>
        <w:t xml:space="preserve"> </w:t>
      </w:r>
      <w:r w:rsidRPr="00742468">
        <w:rPr>
          <w:sz w:val="28"/>
          <w:szCs w:val="28"/>
        </w:rPr>
        <w:t>иборат</w:t>
      </w:r>
      <w:r w:rsidRPr="00742468">
        <w:rPr>
          <w:sz w:val="28"/>
          <w:szCs w:val="28"/>
          <w:lang w:val="en-US"/>
        </w:rPr>
        <w:t xml:space="preserve">, </w:t>
      </w:r>
      <w:r w:rsidRPr="00742468">
        <w:rPr>
          <w:sz w:val="28"/>
          <w:szCs w:val="28"/>
        </w:rPr>
        <w:t>ахборотни</w:t>
      </w:r>
      <w:r w:rsidRPr="00742468">
        <w:rPr>
          <w:sz w:val="28"/>
          <w:szCs w:val="28"/>
          <w:lang w:val="en-US"/>
        </w:rPr>
        <w:t xml:space="preserve"> </w:t>
      </w:r>
      <w:r w:rsidRPr="00742468">
        <w:rPr>
          <w:sz w:val="28"/>
          <w:szCs w:val="28"/>
        </w:rPr>
        <w:t>худди</w:t>
      </w:r>
      <w:r w:rsidRPr="00742468">
        <w:rPr>
          <w:sz w:val="28"/>
          <w:szCs w:val="28"/>
          <w:lang w:val="en-US"/>
        </w:rPr>
        <w:t xml:space="preserve"> </w:t>
      </w:r>
      <w:r w:rsidRPr="00742468">
        <w:rPr>
          <w:sz w:val="28"/>
          <w:szCs w:val="28"/>
        </w:rPr>
        <w:t>ўша</w:t>
      </w:r>
      <w:r w:rsidRPr="00742468">
        <w:rPr>
          <w:sz w:val="28"/>
          <w:szCs w:val="28"/>
          <w:lang w:val="en-US"/>
        </w:rPr>
        <w:t xml:space="preserve"> </w:t>
      </w:r>
      <w:r w:rsidRPr="00742468">
        <w:rPr>
          <w:sz w:val="28"/>
          <w:szCs w:val="28"/>
        </w:rPr>
        <w:t>алфавит</w:t>
      </w:r>
      <w:r w:rsidRPr="00742468">
        <w:rPr>
          <w:sz w:val="28"/>
          <w:szCs w:val="28"/>
          <w:lang w:val="en-US"/>
        </w:rPr>
        <w:t xml:space="preserve"> </w:t>
      </w:r>
      <w:r w:rsidRPr="00742468">
        <w:rPr>
          <w:sz w:val="28"/>
          <w:szCs w:val="28"/>
        </w:rPr>
        <w:t>билан</w:t>
      </w:r>
      <w:r w:rsidRPr="00742468">
        <w:rPr>
          <w:sz w:val="28"/>
          <w:szCs w:val="28"/>
          <w:lang w:val="en-US"/>
        </w:rPr>
        <w:t xml:space="preserve"> </w:t>
      </w:r>
      <w:r w:rsidRPr="00742468">
        <w:rPr>
          <w:sz w:val="28"/>
          <w:szCs w:val="28"/>
        </w:rPr>
        <w:t>ўзгартириш</w:t>
      </w:r>
      <w:r w:rsidRPr="00742468">
        <w:rPr>
          <w:sz w:val="28"/>
          <w:szCs w:val="28"/>
          <w:lang w:val="en-US"/>
        </w:rPr>
        <w:t xml:space="preserve">, </w:t>
      </w:r>
      <w:r w:rsidRPr="00742468">
        <w:rPr>
          <w:sz w:val="28"/>
          <w:szCs w:val="28"/>
        </w:rPr>
        <w:t>яъни</w:t>
      </w:r>
      <w:r w:rsidRPr="00742468">
        <w:rPr>
          <w:sz w:val="28"/>
          <w:szCs w:val="28"/>
          <w:lang w:val="en-US"/>
        </w:rPr>
        <w:t xml:space="preserve"> </w:t>
      </w:r>
      <w:r w:rsidRPr="00742468">
        <w:rPr>
          <w:sz w:val="28"/>
          <w:szCs w:val="28"/>
        </w:rPr>
        <w:t>унинг</w:t>
      </w:r>
      <w:r w:rsidRPr="00742468">
        <w:rPr>
          <w:sz w:val="28"/>
          <w:szCs w:val="28"/>
          <w:lang w:val="en-US"/>
        </w:rPr>
        <w:t xml:space="preserve"> </w:t>
      </w:r>
      <w:r w:rsidRPr="00742468">
        <w:rPr>
          <w:sz w:val="28"/>
          <w:szCs w:val="28"/>
        </w:rPr>
        <w:t>узунлигини</w:t>
      </w:r>
      <w:r w:rsidRPr="00742468">
        <w:rPr>
          <w:sz w:val="28"/>
          <w:szCs w:val="28"/>
          <w:lang w:val="uz-Cyrl-UZ"/>
        </w:rPr>
        <w:t xml:space="preserve"> </w:t>
      </w:r>
      <w:r w:rsidRPr="00742468">
        <w:rPr>
          <w:sz w:val="28"/>
          <w:szCs w:val="28"/>
          <w:lang w:val="en-US"/>
        </w:rPr>
        <w:t>(</w:t>
      </w:r>
      <w:r w:rsidRPr="00742468">
        <w:rPr>
          <w:sz w:val="28"/>
          <w:szCs w:val="28"/>
        </w:rPr>
        <w:t>алфавит</w:t>
      </w:r>
      <w:r w:rsidRPr="00742468">
        <w:rPr>
          <w:sz w:val="28"/>
          <w:szCs w:val="28"/>
          <w:lang w:val="en-US"/>
        </w:rPr>
        <w:t xml:space="preserve"> </w:t>
      </w:r>
      <w:r w:rsidRPr="00742468">
        <w:rPr>
          <w:sz w:val="28"/>
          <w:szCs w:val="28"/>
        </w:rPr>
        <w:t>ҳарфлари</w:t>
      </w:r>
      <w:r w:rsidRPr="00742468">
        <w:rPr>
          <w:sz w:val="28"/>
          <w:szCs w:val="28"/>
          <w:lang w:val="en-US"/>
        </w:rPr>
        <w:t xml:space="preserve"> </w:t>
      </w:r>
      <w:r w:rsidRPr="00742468">
        <w:rPr>
          <w:sz w:val="28"/>
          <w:szCs w:val="28"/>
        </w:rPr>
        <w:t>сони</w:t>
      </w:r>
      <w:r w:rsidRPr="00742468">
        <w:rPr>
          <w:sz w:val="28"/>
          <w:szCs w:val="28"/>
          <w:lang w:val="en-US"/>
        </w:rPr>
        <w:t xml:space="preserve">) </w:t>
      </w:r>
      <w:r w:rsidRPr="00742468">
        <w:rPr>
          <w:sz w:val="28"/>
          <w:szCs w:val="28"/>
        </w:rPr>
        <w:t>камайтиришдир</w:t>
      </w:r>
      <w:r w:rsidRPr="00742468">
        <w:rPr>
          <w:sz w:val="28"/>
          <w:szCs w:val="28"/>
          <w:lang w:val="en-US"/>
        </w:rPr>
        <w:t xml:space="preserve">, </w:t>
      </w:r>
      <w:r w:rsidRPr="00742468">
        <w:rPr>
          <w:sz w:val="28"/>
          <w:szCs w:val="28"/>
        </w:rPr>
        <w:t>бунда</w:t>
      </w:r>
      <w:r w:rsidRPr="00742468">
        <w:rPr>
          <w:sz w:val="28"/>
          <w:szCs w:val="28"/>
          <w:lang w:val="en-US"/>
        </w:rPr>
        <w:t xml:space="preserve"> </w:t>
      </w:r>
      <w:r w:rsidRPr="00742468">
        <w:rPr>
          <w:sz w:val="28"/>
          <w:szCs w:val="28"/>
        </w:rPr>
        <w:t>ахборотни</w:t>
      </w:r>
      <w:r w:rsidRPr="00742468">
        <w:rPr>
          <w:sz w:val="28"/>
          <w:szCs w:val="28"/>
          <w:lang w:val="en-US"/>
        </w:rPr>
        <w:t xml:space="preserve"> </w:t>
      </w:r>
      <w:r w:rsidRPr="00742468">
        <w:rPr>
          <w:sz w:val="28"/>
          <w:szCs w:val="28"/>
        </w:rPr>
        <w:t>қўшимча</w:t>
      </w:r>
      <w:r w:rsidRPr="00742468">
        <w:rPr>
          <w:sz w:val="28"/>
          <w:szCs w:val="28"/>
          <w:lang w:val="en-US"/>
        </w:rPr>
        <w:t xml:space="preserve"> </w:t>
      </w:r>
      <w:r w:rsidRPr="00742468">
        <w:rPr>
          <w:sz w:val="28"/>
          <w:szCs w:val="28"/>
        </w:rPr>
        <w:lastRenderedPageBreak/>
        <w:t>ахборотларсиз</w:t>
      </w:r>
      <w:r w:rsidRPr="00742468">
        <w:rPr>
          <w:sz w:val="28"/>
          <w:szCs w:val="28"/>
          <w:lang w:val="en-US"/>
        </w:rPr>
        <w:t xml:space="preserve"> </w:t>
      </w:r>
      <w:r w:rsidRPr="00742468">
        <w:rPr>
          <w:sz w:val="28"/>
          <w:szCs w:val="28"/>
        </w:rPr>
        <w:t>тиклаш</w:t>
      </w:r>
      <w:r w:rsidRPr="00742468">
        <w:rPr>
          <w:sz w:val="28"/>
          <w:szCs w:val="28"/>
          <w:lang w:val="en-US"/>
        </w:rPr>
        <w:t xml:space="preserve"> </w:t>
      </w:r>
      <w:r w:rsidRPr="00742468">
        <w:rPr>
          <w:sz w:val="28"/>
          <w:szCs w:val="28"/>
        </w:rPr>
        <w:t>имконияти</w:t>
      </w:r>
      <w:r w:rsidRPr="00742468">
        <w:rPr>
          <w:sz w:val="28"/>
          <w:szCs w:val="28"/>
          <w:lang w:val="en-US"/>
        </w:rPr>
        <w:t xml:space="preserve"> </w:t>
      </w:r>
      <w:r w:rsidRPr="00742468">
        <w:rPr>
          <w:sz w:val="28"/>
          <w:szCs w:val="28"/>
        </w:rPr>
        <w:t>пайдо</w:t>
      </w:r>
      <w:r w:rsidRPr="00742468">
        <w:rPr>
          <w:sz w:val="28"/>
          <w:szCs w:val="28"/>
          <w:lang w:val="en-US"/>
        </w:rPr>
        <w:t xml:space="preserve"> </w:t>
      </w:r>
      <w:r w:rsidRPr="00742468">
        <w:rPr>
          <w:sz w:val="28"/>
          <w:szCs w:val="28"/>
        </w:rPr>
        <w:t>б</w:t>
      </w:r>
      <w:r w:rsidRPr="00742468">
        <w:rPr>
          <w:sz w:val="28"/>
          <w:szCs w:val="28"/>
          <w:lang w:val="uz-Cyrl-UZ"/>
        </w:rPr>
        <w:t>ў</w:t>
      </w:r>
      <w:r w:rsidRPr="00742468">
        <w:rPr>
          <w:sz w:val="28"/>
          <w:szCs w:val="28"/>
        </w:rPr>
        <w:t>лади</w:t>
      </w:r>
      <w:r w:rsidRPr="00742468">
        <w:rPr>
          <w:sz w:val="28"/>
          <w:szCs w:val="28"/>
          <w:lang w:val="en-US"/>
        </w:rPr>
        <w:t xml:space="preserve">. </w:t>
      </w:r>
      <w:r w:rsidRPr="00742468">
        <w:rPr>
          <w:sz w:val="28"/>
          <w:szCs w:val="28"/>
          <w:lang w:val="uz-Cyrl-UZ"/>
        </w:rPr>
        <w:t>Э</w:t>
      </w:r>
      <w:r w:rsidRPr="00742468">
        <w:rPr>
          <w:sz w:val="28"/>
          <w:szCs w:val="28"/>
        </w:rPr>
        <w:t>нг</w:t>
      </w:r>
      <w:r w:rsidRPr="00742468">
        <w:rPr>
          <w:sz w:val="28"/>
          <w:szCs w:val="28"/>
          <w:lang w:val="en-US"/>
        </w:rPr>
        <w:t xml:space="preserve"> </w:t>
      </w:r>
      <w:r w:rsidRPr="00742468">
        <w:rPr>
          <w:sz w:val="28"/>
          <w:szCs w:val="28"/>
        </w:rPr>
        <w:t>кўп</w:t>
      </w:r>
      <w:r w:rsidRPr="00742468">
        <w:rPr>
          <w:sz w:val="28"/>
          <w:szCs w:val="28"/>
          <w:lang w:val="en-US"/>
        </w:rPr>
        <w:t xml:space="preserve"> </w:t>
      </w:r>
      <w:r w:rsidRPr="00742468">
        <w:rPr>
          <w:sz w:val="28"/>
          <w:szCs w:val="28"/>
        </w:rPr>
        <w:t>тарқалган</w:t>
      </w:r>
      <w:r w:rsidRPr="00742468">
        <w:rPr>
          <w:sz w:val="28"/>
          <w:szCs w:val="28"/>
          <w:lang w:val="en-US"/>
        </w:rPr>
        <w:t xml:space="preserve"> </w:t>
      </w:r>
      <w:r>
        <w:rPr>
          <w:sz w:val="28"/>
          <w:szCs w:val="28"/>
        </w:rPr>
        <w:t>зичлаш</w:t>
      </w:r>
      <w:r w:rsidRPr="00742468">
        <w:rPr>
          <w:sz w:val="28"/>
          <w:szCs w:val="28"/>
          <w:lang w:val="en-US"/>
        </w:rPr>
        <w:t xml:space="preserve"> </w:t>
      </w:r>
      <w:r w:rsidRPr="00742468">
        <w:rPr>
          <w:sz w:val="28"/>
          <w:szCs w:val="28"/>
        </w:rPr>
        <w:t>алгоритмлари</w:t>
      </w:r>
      <w:r>
        <w:rPr>
          <w:sz w:val="28"/>
          <w:szCs w:val="28"/>
          <w:lang w:val="en-US"/>
        </w:rPr>
        <w:t xml:space="preserve"> </w:t>
      </w:r>
      <w:r w:rsidRPr="00742468">
        <w:rPr>
          <w:sz w:val="28"/>
          <w:szCs w:val="28"/>
          <w:lang w:val="uz-Cyrl-UZ"/>
        </w:rPr>
        <w:t xml:space="preserve">булар – </w:t>
      </w:r>
      <w:r w:rsidRPr="00742468">
        <w:rPr>
          <w:sz w:val="28"/>
          <w:szCs w:val="28"/>
          <w:lang w:val="en-US"/>
        </w:rPr>
        <w:t xml:space="preserve">RLE, </w:t>
      </w:r>
      <w:r w:rsidRPr="00742468">
        <w:rPr>
          <w:sz w:val="28"/>
          <w:szCs w:val="28"/>
        </w:rPr>
        <w:t>Хаффман</w:t>
      </w:r>
      <w:r w:rsidRPr="00742468">
        <w:rPr>
          <w:sz w:val="28"/>
          <w:szCs w:val="28"/>
          <w:lang w:val="en-US"/>
        </w:rPr>
        <w:t xml:space="preserve"> </w:t>
      </w:r>
      <w:r w:rsidRPr="00742468">
        <w:rPr>
          <w:sz w:val="28"/>
          <w:szCs w:val="28"/>
        </w:rPr>
        <w:t>кодлари</w:t>
      </w:r>
      <w:r w:rsidRPr="00742468">
        <w:rPr>
          <w:sz w:val="28"/>
          <w:szCs w:val="28"/>
          <w:lang w:val="en-US"/>
        </w:rPr>
        <w:t xml:space="preserve">, </w:t>
      </w:r>
      <w:r w:rsidRPr="00742468">
        <w:rPr>
          <w:sz w:val="28"/>
          <w:szCs w:val="28"/>
        </w:rPr>
        <w:t>Лемпел</w:t>
      </w:r>
      <w:r w:rsidRPr="00742468">
        <w:rPr>
          <w:sz w:val="28"/>
          <w:szCs w:val="28"/>
          <w:lang w:val="en-US"/>
        </w:rPr>
        <w:t xml:space="preserve"> - </w:t>
      </w:r>
      <w:r w:rsidRPr="00742468">
        <w:rPr>
          <w:sz w:val="28"/>
          <w:szCs w:val="28"/>
        </w:rPr>
        <w:t>Зив</w:t>
      </w:r>
      <w:r w:rsidRPr="00742468">
        <w:rPr>
          <w:sz w:val="28"/>
          <w:szCs w:val="28"/>
          <w:lang w:val="en-US"/>
        </w:rPr>
        <w:t xml:space="preserve"> </w:t>
      </w:r>
      <w:r w:rsidRPr="00742468">
        <w:rPr>
          <w:sz w:val="28"/>
          <w:szCs w:val="28"/>
        </w:rPr>
        <w:t>алгорит</w:t>
      </w:r>
      <w:r w:rsidRPr="00742468">
        <w:rPr>
          <w:sz w:val="28"/>
          <w:szCs w:val="28"/>
          <w:lang w:val="uz-Cyrl-UZ"/>
        </w:rPr>
        <w:t>мларидир</w:t>
      </w:r>
      <w:r w:rsidRPr="00742468">
        <w:rPr>
          <w:sz w:val="28"/>
          <w:szCs w:val="28"/>
          <w:lang w:val="en-US"/>
        </w:rPr>
        <w:t xml:space="preserve">. </w:t>
      </w:r>
      <w:r w:rsidRPr="00742468">
        <w:rPr>
          <w:sz w:val="28"/>
          <w:szCs w:val="28"/>
        </w:rPr>
        <w:t xml:space="preserve">График ва видеоахборотни </w:t>
      </w:r>
      <w:r>
        <w:rPr>
          <w:sz w:val="28"/>
          <w:szCs w:val="28"/>
        </w:rPr>
        <w:t>зичлаш</w:t>
      </w:r>
      <w:r w:rsidRPr="00742468">
        <w:rPr>
          <w:sz w:val="28"/>
          <w:szCs w:val="28"/>
        </w:rPr>
        <w:t xml:space="preserve"> учун </w:t>
      </w:r>
      <w:r w:rsidRPr="00742468">
        <w:rPr>
          <w:sz w:val="28"/>
          <w:szCs w:val="28"/>
          <w:lang w:val="en-US"/>
        </w:rPr>
        <w:t>JPEG</w:t>
      </w:r>
      <w:r w:rsidRPr="00742468">
        <w:rPr>
          <w:sz w:val="28"/>
          <w:szCs w:val="28"/>
        </w:rPr>
        <w:t xml:space="preserve"> ва </w:t>
      </w:r>
      <w:r w:rsidRPr="00742468">
        <w:rPr>
          <w:sz w:val="28"/>
          <w:szCs w:val="28"/>
          <w:lang w:val="en-US"/>
        </w:rPr>
        <w:t>MPEG</w:t>
      </w:r>
      <w:r w:rsidRPr="00742468">
        <w:rPr>
          <w:sz w:val="28"/>
          <w:szCs w:val="28"/>
        </w:rPr>
        <w:t xml:space="preserve"> алгоритмлари ишлатилади. </w:t>
      </w:r>
    </w:p>
    <w:p w:rsidR="006F50B9" w:rsidRPr="00742468" w:rsidRDefault="006F50B9" w:rsidP="006F50B9">
      <w:pPr>
        <w:autoSpaceDE w:val="0"/>
        <w:autoSpaceDN w:val="0"/>
        <w:adjustRightInd w:val="0"/>
        <w:ind w:firstLine="567"/>
        <w:jc w:val="both"/>
        <w:rPr>
          <w:sz w:val="28"/>
          <w:szCs w:val="28"/>
        </w:rPr>
      </w:pPr>
      <w:r w:rsidRPr="00742468">
        <w:rPr>
          <w:sz w:val="28"/>
          <w:szCs w:val="28"/>
        </w:rPr>
        <w:t xml:space="preserve">Криптография нуқтаи назаридан қараганда </w:t>
      </w:r>
      <w:r>
        <w:rPr>
          <w:sz w:val="28"/>
          <w:szCs w:val="28"/>
        </w:rPr>
        <w:t>зичлаш</w:t>
      </w:r>
      <w:r w:rsidRPr="00742468">
        <w:rPr>
          <w:sz w:val="28"/>
          <w:szCs w:val="28"/>
        </w:rPr>
        <w:t xml:space="preserve"> алгоритмларининг асосий афзаллиги бу - кирувчи матн статистикасини текисланиш томонга ўзгартиради</w:t>
      </w:r>
      <w:r>
        <w:rPr>
          <w:sz w:val="28"/>
          <w:szCs w:val="28"/>
        </w:rPr>
        <w:t xml:space="preserve"> (</w:t>
      </w:r>
      <w:r w:rsidRPr="001B07B2">
        <w:rPr>
          <w:sz w:val="28"/>
          <w:szCs w:val="28"/>
          <w:lang w:val="uz-Cyrl-UZ"/>
        </w:rPr>
        <w:t>Криптобардошлилик нуқтаи назаридан, аввал ахборотни сиқиш, сўнгра шифрлаш (аксинча эмас) амалга оширилиши керак</w:t>
      </w:r>
      <w:r>
        <w:rPr>
          <w:sz w:val="28"/>
          <w:szCs w:val="28"/>
        </w:rPr>
        <w:t xml:space="preserve">) </w:t>
      </w:r>
      <w:r w:rsidRPr="00742468">
        <w:rPr>
          <w:sz w:val="28"/>
          <w:szCs w:val="28"/>
        </w:rPr>
        <w:t xml:space="preserve">Самарали </w:t>
      </w:r>
      <w:r>
        <w:rPr>
          <w:sz w:val="28"/>
          <w:szCs w:val="28"/>
        </w:rPr>
        <w:t>зичлаш</w:t>
      </w:r>
      <w:r w:rsidRPr="00742468">
        <w:rPr>
          <w:sz w:val="28"/>
          <w:szCs w:val="28"/>
        </w:rPr>
        <w:t xml:space="preserve"> алгоритми ишлатилган оддий матнда </w:t>
      </w:r>
      <w:r w:rsidRPr="00742468">
        <w:rPr>
          <w:sz w:val="28"/>
          <w:szCs w:val="28"/>
          <w:lang w:val="uz-Cyrl-UZ"/>
        </w:rPr>
        <w:t>ҳ</w:t>
      </w:r>
      <w:r w:rsidRPr="00742468">
        <w:rPr>
          <w:sz w:val="28"/>
          <w:szCs w:val="28"/>
        </w:rPr>
        <w:t xml:space="preserve">амма символлар бир хил частотали </w:t>
      </w:r>
      <w:r w:rsidRPr="00742468">
        <w:rPr>
          <w:sz w:val="28"/>
          <w:szCs w:val="28"/>
          <w:lang w:val="uz-Cyrl-UZ"/>
        </w:rPr>
        <w:t>х</w:t>
      </w:r>
      <w:r w:rsidRPr="00742468">
        <w:rPr>
          <w:sz w:val="28"/>
          <w:szCs w:val="28"/>
        </w:rPr>
        <w:t xml:space="preserve">арактеристикаларга </w:t>
      </w:r>
      <w:r w:rsidRPr="00742468">
        <w:rPr>
          <w:sz w:val="28"/>
          <w:szCs w:val="28"/>
          <w:lang w:val="uz-Cyrl-UZ"/>
        </w:rPr>
        <w:t>э</w:t>
      </w:r>
      <w:r w:rsidRPr="00742468">
        <w:rPr>
          <w:sz w:val="28"/>
          <w:szCs w:val="28"/>
        </w:rPr>
        <w:t xml:space="preserve">га бўлади ва оддий шифрлаш тизимларини ишлатган </w:t>
      </w:r>
      <w:r w:rsidRPr="00742468">
        <w:rPr>
          <w:sz w:val="28"/>
          <w:szCs w:val="28"/>
          <w:lang w:val="uz-Cyrl-UZ"/>
        </w:rPr>
        <w:t>ҳ</w:t>
      </w:r>
      <w:r w:rsidRPr="00742468">
        <w:rPr>
          <w:sz w:val="28"/>
          <w:szCs w:val="28"/>
        </w:rPr>
        <w:t xml:space="preserve">олда </w:t>
      </w:r>
      <w:r w:rsidRPr="00742468">
        <w:rPr>
          <w:sz w:val="28"/>
          <w:szCs w:val="28"/>
          <w:lang w:val="uz-Cyrl-UZ"/>
        </w:rPr>
        <w:t>ҳ</w:t>
      </w:r>
      <w:r w:rsidRPr="00742468">
        <w:rPr>
          <w:sz w:val="28"/>
          <w:szCs w:val="28"/>
        </w:rPr>
        <w:t>ам матнни криптота</w:t>
      </w:r>
      <w:r w:rsidRPr="00742468">
        <w:rPr>
          <w:sz w:val="28"/>
          <w:szCs w:val="28"/>
          <w:lang w:val="uz-Cyrl-UZ"/>
        </w:rPr>
        <w:t>ҳ</w:t>
      </w:r>
      <w:r w:rsidRPr="00742468">
        <w:rPr>
          <w:sz w:val="28"/>
          <w:szCs w:val="28"/>
        </w:rPr>
        <w:t xml:space="preserve">лил учун фойдасиз қилиб қўяди. </w:t>
      </w:r>
    </w:p>
    <w:p w:rsidR="006F50B9" w:rsidRPr="001B07B2" w:rsidRDefault="006F50B9" w:rsidP="006F50B9">
      <w:pPr>
        <w:ind w:left="360"/>
        <w:rPr>
          <w:sz w:val="28"/>
          <w:szCs w:val="28"/>
        </w:rPr>
      </w:pPr>
      <w:r w:rsidRPr="00742468">
        <w:rPr>
          <w:sz w:val="28"/>
          <w:szCs w:val="28"/>
        </w:rPr>
        <w:t xml:space="preserve">Бундай универсал усулларни ишлаб чиқиш ва тадбиқ </w:t>
      </w:r>
      <w:r w:rsidRPr="00742468">
        <w:rPr>
          <w:sz w:val="28"/>
          <w:szCs w:val="28"/>
          <w:lang w:val="uz-Cyrl-UZ"/>
        </w:rPr>
        <w:t>э</w:t>
      </w:r>
      <w:r w:rsidRPr="00742468">
        <w:rPr>
          <w:sz w:val="28"/>
          <w:szCs w:val="28"/>
        </w:rPr>
        <w:t xml:space="preserve">тиш - замонавий ахборот тизимларининг </w:t>
      </w:r>
      <w:r w:rsidRPr="00742468">
        <w:rPr>
          <w:sz w:val="28"/>
          <w:szCs w:val="28"/>
          <w:lang w:val="uz-Cyrl-UZ"/>
        </w:rPr>
        <w:t>келажагидир</w:t>
      </w:r>
      <w:r>
        <w:rPr>
          <w:sz w:val="28"/>
          <w:szCs w:val="28"/>
        </w:rPr>
        <w:t xml:space="preserve"> (</w:t>
      </w:r>
      <w:r w:rsidRPr="001B07B2">
        <w:rPr>
          <w:sz w:val="28"/>
          <w:szCs w:val="28"/>
          <w:lang w:val="uz-Cyrl-UZ"/>
        </w:rPr>
        <w:t>PGP криптографик пакетида ахборотни шифрлашдан олдин у PKWARE га лицензияланган алгоритм ёрдамида сиқилади.</w:t>
      </w:r>
      <w:r w:rsidRPr="001B07B2">
        <w:rPr>
          <w:sz w:val="28"/>
          <w:szCs w:val="28"/>
        </w:rPr>
        <w:t>)</w:t>
      </w:r>
      <w:r>
        <w:rPr>
          <w:sz w:val="28"/>
          <w:szCs w:val="28"/>
        </w:rPr>
        <w:t xml:space="preserve"> </w:t>
      </w:r>
    </w:p>
    <w:p w:rsidR="00C53144" w:rsidRDefault="006F50B9" w:rsidP="006F50B9">
      <w:r w:rsidRPr="00A15C00">
        <w:rPr>
          <w:sz w:val="28"/>
          <w:szCs w:val="28"/>
          <w:lang w:val="uz-Cyrl-UZ"/>
        </w:rPr>
        <w:br w:type="page"/>
      </w:r>
    </w:p>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芥竟"/>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8002DD"/>
    <w:multiLevelType w:val="hybridMultilevel"/>
    <w:tmpl w:val="063228F0"/>
    <w:lvl w:ilvl="0" w:tplc="5E043E3C">
      <w:start w:val="1"/>
      <w:numFmt w:val="bullet"/>
      <w:lvlText w:val=""/>
      <w:lvlJc w:val="left"/>
      <w:pPr>
        <w:tabs>
          <w:tab w:val="num" w:pos="1980"/>
        </w:tabs>
        <w:ind w:left="1980" w:hanging="360"/>
      </w:pPr>
      <w:rPr>
        <w:rFonts w:ascii="Symbol" w:hAnsi="Symbol" w:hint="default"/>
        <w:color w:val="auto"/>
      </w:rPr>
    </w:lvl>
    <w:lvl w:ilvl="1" w:tplc="04190003" w:tentative="1">
      <w:start w:val="1"/>
      <w:numFmt w:val="bullet"/>
      <w:lvlText w:val="o"/>
      <w:lvlJc w:val="left"/>
      <w:pPr>
        <w:tabs>
          <w:tab w:val="num" w:pos="2352"/>
        </w:tabs>
        <w:ind w:left="2352" w:hanging="360"/>
      </w:pPr>
      <w:rPr>
        <w:rFonts w:ascii="Courier New" w:hAnsi="Courier New" w:cs="Courier New" w:hint="default"/>
      </w:rPr>
    </w:lvl>
    <w:lvl w:ilvl="2" w:tplc="04190005" w:tentative="1">
      <w:start w:val="1"/>
      <w:numFmt w:val="bullet"/>
      <w:lvlText w:val=""/>
      <w:lvlJc w:val="left"/>
      <w:pPr>
        <w:tabs>
          <w:tab w:val="num" w:pos="3072"/>
        </w:tabs>
        <w:ind w:left="3072" w:hanging="360"/>
      </w:pPr>
      <w:rPr>
        <w:rFonts w:ascii="Wingdings" w:hAnsi="Wingdings" w:hint="default"/>
      </w:rPr>
    </w:lvl>
    <w:lvl w:ilvl="3" w:tplc="04190001" w:tentative="1">
      <w:start w:val="1"/>
      <w:numFmt w:val="bullet"/>
      <w:lvlText w:val=""/>
      <w:lvlJc w:val="left"/>
      <w:pPr>
        <w:tabs>
          <w:tab w:val="num" w:pos="3792"/>
        </w:tabs>
        <w:ind w:left="3792" w:hanging="360"/>
      </w:pPr>
      <w:rPr>
        <w:rFonts w:ascii="Symbol" w:hAnsi="Symbol" w:hint="default"/>
      </w:rPr>
    </w:lvl>
    <w:lvl w:ilvl="4" w:tplc="04190003" w:tentative="1">
      <w:start w:val="1"/>
      <w:numFmt w:val="bullet"/>
      <w:lvlText w:val="o"/>
      <w:lvlJc w:val="left"/>
      <w:pPr>
        <w:tabs>
          <w:tab w:val="num" w:pos="4512"/>
        </w:tabs>
        <w:ind w:left="4512" w:hanging="360"/>
      </w:pPr>
      <w:rPr>
        <w:rFonts w:ascii="Courier New" w:hAnsi="Courier New" w:cs="Courier New" w:hint="default"/>
      </w:rPr>
    </w:lvl>
    <w:lvl w:ilvl="5" w:tplc="04190005" w:tentative="1">
      <w:start w:val="1"/>
      <w:numFmt w:val="bullet"/>
      <w:lvlText w:val=""/>
      <w:lvlJc w:val="left"/>
      <w:pPr>
        <w:tabs>
          <w:tab w:val="num" w:pos="5232"/>
        </w:tabs>
        <w:ind w:left="5232" w:hanging="360"/>
      </w:pPr>
      <w:rPr>
        <w:rFonts w:ascii="Wingdings" w:hAnsi="Wingdings" w:hint="default"/>
      </w:rPr>
    </w:lvl>
    <w:lvl w:ilvl="6" w:tplc="04190001" w:tentative="1">
      <w:start w:val="1"/>
      <w:numFmt w:val="bullet"/>
      <w:lvlText w:val=""/>
      <w:lvlJc w:val="left"/>
      <w:pPr>
        <w:tabs>
          <w:tab w:val="num" w:pos="5952"/>
        </w:tabs>
        <w:ind w:left="5952" w:hanging="360"/>
      </w:pPr>
      <w:rPr>
        <w:rFonts w:ascii="Symbol" w:hAnsi="Symbol" w:hint="default"/>
      </w:rPr>
    </w:lvl>
    <w:lvl w:ilvl="7" w:tplc="04190003" w:tentative="1">
      <w:start w:val="1"/>
      <w:numFmt w:val="bullet"/>
      <w:lvlText w:val="o"/>
      <w:lvlJc w:val="left"/>
      <w:pPr>
        <w:tabs>
          <w:tab w:val="num" w:pos="6672"/>
        </w:tabs>
        <w:ind w:left="6672" w:hanging="360"/>
      </w:pPr>
      <w:rPr>
        <w:rFonts w:ascii="Courier New" w:hAnsi="Courier New" w:cs="Courier New" w:hint="default"/>
      </w:rPr>
    </w:lvl>
    <w:lvl w:ilvl="8" w:tplc="04190005" w:tentative="1">
      <w:start w:val="1"/>
      <w:numFmt w:val="bullet"/>
      <w:lvlText w:val=""/>
      <w:lvlJc w:val="left"/>
      <w:pPr>
        <w:tabs>
          <w:tab w:val="num" w:pos="7392"/>
        </w:tabs>
        <w:ind w:left="7392" w:hanging="360"/>
      </w:pPr>
      <w:rPr>
        <w:rFonts w:ascii="Wingdings" w:hAnsi="Wingdings" w:hint="default"/>
      </w:rPr>
    </w:lvl>
  </w:abstractNum>
  <w:abstractNum w:abstractNumId="2">
    <w:nsid w:val="06D708DB"/>
    <w:multiLevelType w:val="hybridMultilevel"/>
    <w:tmpl w:val="FB06D81C"/>
    <w:lvl w:ilvl="0" w:tplc="3CAC01E2">
      <w:start w:val="1"/>
      <w:numFmt w:val="decimal"/>
      <w:lvlText w:val="%1."/>
      <w:lvlJc w:val="left"/>
      <w:pPr>
        <w:tabs>
          <w:tab w:val="num" w:pos="720"/>
        </w:tabs>
        <w:ind w:left="720" w:hanging="360"/>
      </w:pPr>
      <w:rPr>
        <w:rFonts w:hint="default"/>
        <w:b/>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28C41F0"/>
    <w:multiLevelType w:val="hybridMultilevel"/>
    <w:tmpl w:val="1A4E7922"/>
    <w:lvl w:ilvl="0" w:tplc="5E043E3C">
      <w:start w:val="1"/>
      <w:numFmt w:val="bullet"/>
      <w:lvlText w:val=""/>
      <w:lvlJc w:val="left"/>
      <w:pPr>
        <w:tabs>
          <w:tab w:val="num" w:pos="1788"/>
        </w:tabs>
        <w:ind w:left="1788"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6F50B9"/>
    <w:rsid w:val="006F50B9"/>
    <w:rsid w:val="007478C6"/>
    <w:rsid w:val="008D4083"/>
    <w:rsid w:val="00A93C87"/>
    <w:rsid w:val="00B10225"/>
    <w:rsid w:val="00B528A9"/>
    <w:rsid w:val="00C53144"/>
    <w:rsid w:val="00C53F18"/>
    <w:rsid w:val="00D574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0B9"/>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
    <w:name w:val="ab"/>
    <w:basedOn w:val="a"/>
    <w:rsid w:val="006F50B9"/>
    <w:pPr>
      <w:widowControl w:val="0"/>
      <w:ind w:firstLine="567"/>
      <w:jc w:val="both"/>
    </w:pPr>
    <w:rPr>
      <w:rFonts w:eastAsia="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968</Words>
  <Characters>5522</Characters>
  <Application>Microsoft Office Word</Application>
  <DocSecurity>0</DocSecurity>
  <Lines>46</Lines>
  <Paragraphs>12</Paragraphs>
  <ScaleCrop>false</ScaleCrop>
  <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2012-09-22T06:00:00Z</dcterms:created>
  <dcterms:modified xsi:type="dcterms:W3CDTF">2012-09-22T06:00:00Z</dcterms:modified>
</cp:coreProperties>
</file>